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членов первичной профсоюзной организации </w:t>
      </w:r>
    </w:p>
    <w:bookmarkEnd w:id="0"/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МБУ ДО «СЮ</w:t>
      </w:r>
      <w:r w:rsidR="000A193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 – 2021 учебный год</w:t>
      </w:r>
    </w:p>
    <w:p w:rsidR="00EB194B" w:rsidRDefault="00EB194B" w:rsidP="00EB19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4711"/>
        <w:gridCol w:w="3245"/>
      </w:tblGrid>
      <w:tr w:rsidR="00EB194B" w:rsidTr="00EB194B">
        <w:trPr>
          <w:trHeight w:val="3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Pr="000575BC" w:rsidRDefault="00EB1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Pr="000575BC" w:rsidRDefault="00EB1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Pr="000575BC" w:rsidRDefault="00EB1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EB194B" w:rsidTr="00EB194B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Анна Петровна</w:t>
            </w:r>
          </w:p>
          <w:p w:rsidR="00EB194B" w:rsidRDefault="00EB1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заведующий отделом, педагог дополнительного образования</w:t>
            </w:r>
          </w:p>
        </w:tc>
      </w:tr>
      <w:tr w:rsidR="00EB194B" w:rsidTr="00EB194B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 Светлана Дмитриевна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 w:rsidR="00E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E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методист, педагог дополнительного образования</w:t>
            </w:r>
          </w:p>
        </w:tc>
      </w:tr>
      <w:tr w:rsidR="00EB194B" w:rsidTr="00EB194B">
        <w:trPr>
          <w:trHeight w:val="5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 w:rsidP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Мощенская Людмила Александровна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EB194B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4B" w:rsidRDefault="00EB194B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 Инна Васильевна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4B" w:rsidRDefault="000A1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Default="000A193D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Ткачёв Александр Викторович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зданию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Default="000A193D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Глюзицкая Анна Алексеевна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Default="000A193D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Семенченко Сергей Витальевич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Default="000A193D" w:rsidP="003C67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Надежда Петровна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Default="000A193D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Андрей Юрьевич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Pr="00D63F16" w:rsidRDefault="000A193D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Pr="00D63F16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6">
              <w:rPr>
                <w:rFonts w:ascii="Times New Roman" w:hAnsi="Times New Roman" w:cs="Times New Roman"/>
                <w:sz w:val="24"/>
                <w:szCs w:val="24"/>
              </w:rPr>
              <w:t>Налесник Ирина Юрьевна (д/о)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Pr="00D63F16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A193D" w:rsidTr="00EB194B">
        <w:trPr>
          <w:trHeight w:val="5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3D" w:rsidRPr="00D63F16" w:rsidRDefault="000A193D" w:rsidP="003C67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Pr="00D63F16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6">
              <w:rPr>
                <w:rFonts w:ascii="Times New Roman" w:hAnsi="Times New Roman" w:cs="Times New Roman"/>
                <w:sz w:val="24"/>
                <w:szCs w:val="24"/>
              </w:rPr>
              <w:t>Старченко Евгения Владимировна (д/о)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3D" w:rsidRPr="00D63F16" w:rsidRDefault="000A193D" w:rsidP="005B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EB194B" w:rsidRDefault="00EB194B" w:rsidP="00EB19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4B" w:rsidRDefault="00EB194B" w:rsidP="000A19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5BC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МБУ ДО «СЮ</w:t>
      </w:r>
      <w:r w:rsidR="000575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B194B" w:rsidRPr="000575BC" w:rsidRDefault="000A193D" w:rsidP="000A193D">
      <w:pPr>
        <w:jc w:val="right"/>
        <w:rPr>
          <w:b/>
          <w:sz w:val="24"/>
          <w:szCs w:val="24"/>
        </w:rPr>
      </w:pPr>
      <w:r w:rsidRPr="000575BC">
        <w:rPr>
          <w:rFonts w:ascii="Times New Roman" w:hAnsi="Times New Roman" w:cs="Times New Roman"/>
          <w:b/>
          <w:sz w:val="24"/>
          <w:szCs w:val="24"/>
        </w:rPr>
        <w:t>Аносова Инна Васильевна</w:t>
      </w:r>
    </w:p>
    <w:p w:rsidR="006B2003" w:rsidRDefault="00D63F16"/>
    <w:sectPr w:rsidR="006B2003" w:rsidSect="0061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D53"/>
    <w:multiLevelType w:val="hybridMultilevel"/>
    <w:tmpl w:val="9E98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71"/>
    <w:rsid w:val="000575BC"/>
    <w:rsid w:val="000A193D"/>
    <w:rsid w:val="003A4D90"/>
    <w:rsid w:val="0061712D"/>
    <w:rsid w:val="00621A71"/>
    <w:rsid w:val="006F02BF"/>
    <w:rsid w:val="009A4B94"/>
    <w:rsid w:val="00D63F16"/>
    <w:rsid w:val="00E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СЮН</cp:lastModifiedBy>
  <cp:revision>7</cp:revision>
  <dcterms:created xsi:type="dcterms:W3CDTF">2021-02-20T12:18:00Z</dcterms:created>
  <dcterms:modified xsi:type="dcterms:W3CDTF">2021-03-23T07:36:00Z</dcterms:modified>
</cp:coreProperties>
</file>