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D0" w:rsidRPr="00947FFB" w:rsidRDefault="001131D0" w:rsidP="002651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FF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947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B66299" w:rsidRDefault="00B66299" w:rsidP="00B66299">
      <w:pPr>
        <w:pStyle w:val="4"/>
        <w:shd w:val="clear" w:color="auto" w:fill="auto"/>
        <w:spacing w:line="240" w:lineRule="auto"/>
        <w:ind w:left="567" w:right="20" w:firstLine="0"/>
        <w:jc w:val="both"/>
        <w:rPr>
          <w:sz w:val="28"/>
          <w:szCs w:val="28"/>
        </w:rPr>
      </w:pPr>
      <w:r w:rsidRPr="001A00CD">
        <w:rPr>
          <w:sz w:val="28"/>
          <w:szCs w:val="28"/>
        </w:rPr>
        <w:t>За отчётный период опыт профессиональной деятельности педагогиче</w:t>
      </w:r>
      <w:r w:rsidRPr="001A00CD">
        <w:rPr>
          <w:sz w:val="28"/>
          <w:szCs w:val="28"/>
        </w:rPr>
        <w:softHyphen/>
        <w:t xml:space="preserve">ских работников Станции </w:t>
      </w:r>
      <w:r w:rsidR="002651DE" w:rsidRPr="002651DE">
        <w:rPr>
          <w:b/>
          <w:i/>
          <w:sz w:val="28"/>
          <w:szCs w:val="28"/>
        </w:rPr>
        <w:t>«Формы методической работы, направленные на повышение профессиональных компетенций педагогических работников»</w:t>
      </w:r>
      <w:r w:rsidR="002651DE">
        <w:rPr>
          <w:sz w:val="28"/>
          <w:szCs w:val="28"/>
        </w:rPr>
        <w:t xml:space="preserve"> </w:t>
      </w:r>
      <w:r w:rsidRPr="001A00CD">
        <w:rPr>
          <w:sz w:val="28"/>
          <w:szCs w:val="28"/>
        </w:rPr>
        <w:t xml:space="preserve">опубликован в </w:t>
      </w:r>
      <w:r>
        <w:rPr>
          <w:sz w:val="28"/>
          <w:szCs w:val="28"/>
        </w:rPr>
        <w:t>региональном сборнике ОГАОУ ДПО «</w:t>
      </w:r>
      <w:proofErr w:type="spellStart"/>
      <w:r>
        <w:rPr>
          <w:sz w:val="28"/>
          <w:szCs w:val="28"/>
        </w:rPr>
        <w:t>БелИРО</w:t>
      </w:r>
      <w:proofErr w:type="spellEnd"/>
      <w:r>
        <w:rPr>
          <w:sz w:val="28"/>
          <w:szCs w:val="28"/>
        </w:rPr>
        <w:t>»</w:t>
      </w:r>
      <w:r w:rsidRPr="001A00CD">
        <w:rPr>
          <w:sz w:val="28"/>
          <w:szCs w:val="28"/>
        </w:rPr>
        <w:t>:</w:t>
      </w:r>
    </w:p>
    <w:p w:rsidR="00B66299" w:rsidRDefault="00B66299" w:rsidP="00B66299">
      <w:pPr>
        <w:pStyle w:val="4"/>
        <w:shd w:val="clear" w:color="auto" w:fill="auto"/>
        <w:spacing w:line="240" w:lineRule="auto"/>
        <w:ind w:left="1134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педагога: опыт и современные тенденции развития: материалы региональной заочной научно-практической конференции, 2020 год. – 243с. (Ткач А.П., ПДО; Мощенская Л.А., методист; Саввина С.Д., ПДО.)</w:t>
      </w:r>
    </w:p>
    <w:p w:rsidR="00F555C2" w:rsidRPr="001A00CD" w:rsidRDefault="00F555C2" w:rsidP="00B66299">
      <w:pPr>
        <w:pStyle w:val="4"/>
        <w:shd w:val="clear" w:color="auto" w:fill="auto"/>
        <w:spacing w:line="240" w:lineRule="auto"/>
        <w:ind w:left="1134" w:right="20" w:firstLine="0"/>
        <w:jc w:val="both"/>
        <w:rPr>
          <w:sz w:val="28"/>
          <w:szCs w:val="28"/>
        </w:rPr>
      </w:pPr>
    </w:p>
    <w:p w:rsidR="00AF2CCE" w:rsidRPr="00947FFB" w:rsidRDefault="00AF2CCE" w:rsidP="00AF2CC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2CCE" w:rsidRPr="00947FFB" w:rsidSect="0040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5EA"/>
    <w:multiLevelType w:val="hybridMultilevel"/>
    <w:tmpl w:val="000C0D6A"/>
    <w:lvl w:ilvl="0" w:tplc="7F28B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70F3C"/>
    <w:multiLevelType w:val="hybridMultilevel"/>
    <w:tmpl w:val="3DB8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76FE"/>
    <w:multiLevelType w:val="hybridMultilevel"/>
    <w:tmpl w:val="8BA0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1A8"/>
    <w:multiLevelType w:val="hybridMultilevel"/>
    <w:tmpl w:val="FEDC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18C3"/>
    <w:multiLevelType w:val="hybridMultilevel"/>
    <w:tmpl w:val="5942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06D"/>
    <w:rsid w:val="000E1D2A"/>
    <w:rsid w:val="001131D0"/>
    <w:rsid w:val="002651DE"/>
    <w:rsid w:val="0032606D"/>
    <w:rsid w:val="0038477B"/>
    <w:rsid w:val="0040130E"/>
    <w:rsid w:val="00501E3C"/>
    <w:rsid w:val="00536DCC"/>
    <w:rsid w:val="00593E69"/>
    <w:rsid w:val="00762412"/>
    <w:rsid w:val="007F17FA"/>
    <w:rsid w:val="00947FFB"/>
    <w:rsid w:val="009D3E28"/>
    <w:rsid w:val="00AF2CCE"/>
    <w:rsid w:val="00AF6023"/>
    <w:rsid w:val="00B66299"/>
    <w:rsid w:val="00BB241F"/>
    <w:rsid w:val="00CF6B9E"/>
    <w:rsid w:val="00F5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3C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B66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B66299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12</cp:revision>
  <dcterms:created xsi:type="dcterms:W3CDTF">2017-05-15T05:32:00Z</dcterms:created>
  <dcterms:modified xsi:type="dcterms:W3CDTF">2021-06-15T08:52:00Z</dcterms:modified>
</cp:coreProperties>
</file>