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F9BD3" w14:textId="77777777" w:rsidR="00131759" w:rsidRDefault="00131759" w:rsidP="00EA1CB7">
      <w:pPr>
        <w:keepNext/>
        <w:keepLines/>
        <w:widowControl w:val="0"/>
        <w:numPr>
          <w:ilvl w:val="0"/>
          <w:numId w:val="2"/>
        </w:numPr>
        <w:tabs>
          <w:tab w:val="left" w:pos="869"/>
        </w:tabs>
        <w:spacing w:after="269" w:line="270" w:lineRule="exact"/>
        <w:ind w:left="20" w:firstLine="580"/>
        <w:jc w:val="center"/>
        <w:outlineLvl w:val="1"/>
        <w:rPr>
          <w:rFonts w:eastAsia="Arial Narrow"/>
          <w:b/>
          <w:bCs/>
          <w:sz w:val="28"/>
          <w:szCs w:val="28"/>
        </w:rPr>
      </w:pPr>
      <w:bookmarkStart w:id="0" w:name="bookmark5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07F054" wp14:editId="62313C00">
            <wp:simplePos x="0" y="0"/>
            <wp:positionH relativeFrom="margin">
              <wp:posOffset>-1052830</wp:posOffset>
            </wp:positionH>
            <wp:positionV relativeFrom="margin">
              <wp:posOffset>-290830</wp:posOffset>
            </wp:positionV>
            <wp:extent cx="7799705" cy="106959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705" cy="1069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AF79E2" wp14:editId="119749AB">
            <wp:extent cx="5940425" cy="8145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A8C31" w14:textId="142670B0" w:rsidR="006922F0" w:rsidRPr="006922F0" w:rsidRDefault="00131759" w:rsidP="00131759">
      <w:pPr>
        <w:keepNext/>
        <w:keepLines/>
        <w:widowControl w:val="0"/>
        <w:tabs>
          <w:tab w:val="left" w:pos="869"/>
        </w:tabs>
        <w:spacing w:after="269" w:line="270" w:lineRule="exact"/>
        <w:ind w:left="600"/>
        <w:jc w:val="center"/>
        <w:outlineLvl w:val="1"/>
        <w:rPr>
          <w:rFonts w:eastAsia="Arial Narrow"/>
          <w:b/>
          <w:bCs/>
          <w:sz w:val="28"/>
          <w:szCs w:val="28"/>
        </w:rPr>
      </w:pPr>
      <w:r>
        <w:rPr>
          <w:rFonts w:eastAsia="Arial Narrow"/>
          <w:b/>
          <w:bCs/>
          <w:sz w:val="28"/>
          <w:szCs w:val="28"/>
        </w:rPr>
        <w:lastRenderedPageBreak/>
        <w:t>2.</w:t>
      </w:r>
      <w:r w:rsidR="006922F0" w:rsidRPr="006922F0">
        <w:rPr>
          <w:rFonts w:eastAsia="Arial Narrow"/>
          <w:b/>
          <w:bCs/>
          <w:sz w:val="28"/>
          <w:szCs w:val="28"/>
        </w:rPr>
        <w:t>Порядок оформления личных дел обучающихся</w:t>
      </w:r>
      <w:bookmarkEnd w:id="0"/>
    </w:p>
    <w:p w14:paraId="46411FD9" w14:textId="77777777" w:rsidR="006922F0" w:rsidRPr="006922F0" w:rsidRDefault="006922F0" w:rsidP="006922F0">
      <w:pPr>
        <w:widowControl w:val="0"/>
        <w:numPr>
          <w:ilvl w:val="1"/>
          <w:numId w:val="2"/>
        </w:numPr>
        <w:tabs>
          <w:tab w:val="left" w:pos="1076"/>
        </w:tabs>
        <w:spacing w:line="317" w:lineRule="exact"/>
        <w:ind w:left="20" w:firstLine="580"/>
        <w:jc w:val="both"/>
        <w:rPr>
          <w:rFonts w:eastAsia="Arial Narrow"/>
          <w:sz w:val="28"/>
          <w:szCs w:val="28"/>
        </w:rPr>
      </w:pPr>
      <w:r w:rsidRPr="006922F0">
        <w:rPr>
          <w:rFonts w:eastAsia="Arial Narrow"/>
          <w:sz w:val="28"/>
          <w:szCs w:val="28"/>
        </w:rPr>
        <w:t>Личное дело ведется на каждого обучающегося с момента поступления его в образовательное учреждение и до его окончания (выбытия).</w:t>
      </w:r>
    </w:p>
    <w:p w14:paraId="4B6F9ED3" w14:textId="77777777" w:rsidR="006922F0" w:rsidRPr="006922F0" w:rsidRDefault="006922F0" w:rsidP="006922F0">
      <w:pPr>
        <w:widowControl w:val="0"/>
        <w:numPr>
          <w:ilvl w:val="1"/>
          <w:numId w:val="2"/>
        </w:numPr>
        <w:tabs>
          <w:tab w:val="left" w:pos="1225"/>
        </w:tabs>
        <w:spacing w:line="317" w:lineRule="exact"/>
        <w:ind w:left="20" w:firstLine="580"/>
        <w:jc w:val="both"/>
        <w:rPr>
          <w:rFonts w:eastAsia="Arial Narrow"/>
          <w:sz w:val="28"/>
          <w:szCs w:val="28"/>
        </w:rPr>
      </w:pPr>
      <w:r w:rsidRPr="006922F0">
        <w:rPr>
          <w:rFonts w:eastAsia="Arial Narrow"/>
          <w:sz w:val="28"/>
          <w:szCs w:val="28"/>
        </w:rPr>
        <w:t>Личное дело обучающегося оформляется педагогом дополнительного образования</w:t>
      </w:r>
      <w:r>
        <w:rPr>
          <w:rFonts w:eastAsia="Arial Narrow"/>
          <w:sz w:val="28"/>
          <w:szCs w:val="28"/>
        </w:rPr>
        <w:t>, руководителем объединения.</w:t>
      </w:r>
    </w:p>
    <w:p w14:paraId="142CDA13" w14:textId="77777777" w:rsidR="006922F0" w:rsidRPr="006922F0" w:rsidRDefault="006922F0" w:rsidP="006922F0">
      <w:pPr>
        <w:widowControl w:val="0"/>
        <w:numPr>
          <w:ilvl w:val="1"/>
          <w:numId w:val="2"/>
        </w:numPr>
        <w:tabs>
          <w:tab w:val="left" w:pos="1100"/>
        </w:tabs>
        <w:spacing w:line="317" w:lineRule="exact"/>
        <w:ind w:left="20" w:firstLine="580"/>
        <w:jc w:val="both"/>
        <w:rPr>
          <w:rFonts w:eastAsia="Arial Narrow"/>
          <w:sz w:val="28"/>
          <w:szCs w:val="28"/>
        </w:rPr>
      </w:pPr>
      <w:r w:rsidRPr="006922F0">
        <w:rPr>
          <w:rFonts w:eastAsia="Arial Narrow"/>
          <w:sz w:val="28"/>
          <w:szCs w:val="28"/>
        </w:rPr>
        <w:t>Для оформления личного дела должны быть предоставлены следующие документы:</w:t>
      </w:r>
    </w:p>
    <w:p w14:paraId="17B6C114" w14:textId="77777777" w:rsidR="006922F0" w:rsidRPr="006922F0" w:rsidRDefault="006922F0" w:rsidP="006922F0">
      <w:pPr>
        <w:widowControl w:val="0"/>
        <w:numPr>
          <w:ilvl w:val="0"/>
          <w:numId w:val="3"/>
        </w:numPr>
        <w:tabs>
          <w:tab w:val="left" w:pos="246"/>
        </w:tabs>
        <w:spacing w:line="317" w:lineRule="exact"/>
        <w:ind w:left="20"/>
        <w:jc w:val="both"/>
        <w:rPr>
          <w:rFonts w:eastAsia="Arial Narrow"/>
          <w:sz w:val="28"/>
          <w:szCs w:val="28"/>
        </w:rPr>
      </w:pPr>
      <w:r w:rsidRPr="006922F0">
        <w:rPr>
          <w:rFonts w:eastAsia="Arial Narrow"/>
          <w:sz w:val="28"/>
          <w:szCs w:val="28"/>
        </w:rPr>
        <w:t>письменное заявление родителей (законных представителей) по установленной форме на имя директора образовательного учреждения о приеме в образовательное учреждение;</w:t>
      </w:r>
    </w:p>
    <w:p w14:paraId="5919DC41" w14:textId="77777777" w:rsidR="006922F0" w:rsidRDefault="006922F0" w:rsidP="006922F0">
      <w:pPr>
        <w:widowControl w:val="0"/>
        <w:numPr>
          <w:ilvl w:val="0"/>
          <w:numId w:val="3"/>
        </w:numPr>
        <w:tabs>
          <w:tab w:val="left" w:pos="169"/>
        </w:tabs>
        <w:spacing w:line="317" w:lineRule="exact"/>
        <w:ind w:left="20"/>
        <w:jc w:val="both"/>
        <w:rPr>
          <w:rFonts w:eastAsia="Arial Narrow"/>
          <w:sz w:val="28"/>
          <w:szCs w:val="28"/>
        </w:rPr>
      </w:pPr>
      <w:r w:rsidRPr="006922F0">
        <w:rPr>
          <w:rFonts w:eastAsia="Arial Narrow"/>
          <w:sz w:val="28"/>
          <w:szCs w:val="28"/>
        </w:rPr>
        <w:t>копи</w:t>
      </w:r>
      <w:r>
        <w:rPr>
          <w:rFonts w:eastAsia="Arial Narrow"/>
          <w:sz w:val="28"/>
          <w:szCs w:val="28"/>
        </w:rPr>
        <w:t>я</w:t>
      </w:r>
      <w:r w:rsidRPr="006922F0">
        <w:rPr>
          <w:rFonts w:eastAsia="Arial Narrow"/>
          <w:sz w:val="28"/>
          <w:szCs w:val="28"/>
        </w:rPr>
        <w:t xml:space="preserve"> свидетельства о рождении (паспорта) ребенка;</w:t>
      </w:r>
    </w:p>
    <w:p w14:paraId="50238819" w14:textId="77777777" w:rsidR="00652055" w:rsidRDefault="00652055" w:rsidP="006922F0">
      <w:pPr>
        <w:widowControl w:val="0"/>
        <w:numPr>
          <w:ilvl w:val="0"/>
          <w:numId w:val="3"/>
        </w:numPr>
        <w:tabs>
          <w:tab w:val="left" w:pos="169"/>
        </w:tabs>
        <w:spacing w:line="317" w:lineRule="exact"/>
        <w:ind w:left="20"/>
        <w:jc w:val="both"/>
        <w:rPr>
          <w:rFonts w:eastAsia="Arial Narrow"/>
          <w:sz w:val="28"/>
          <w:szCs w:val="28"/>
        </w:rPr>
      </w:pPr>
      <w:r>
        <w:rPr>
          <w:rFonts w:eastAsia="Arial Narrow"/>
          <w:sz w:val="28"/>
          <w:szCs w:val="28"/>
        </w:rPr>
        <w:t>СНИЛС ребенка;</w:t>
      </w:r>
    </w:p>
    <w:p w14:paraId="7E2902CA" w14:textId="77777777" w:rsidR="00652055" w:rsidRPr="006922F0" w:rsidRDefault="00652055" w:rsidP="006922F0">
      <w:pPr>
        <w:widowControl w:val="0"/>
        <w:numPr>
          <w:ilvl w:val="0"/>
          <w:numId w:val="3"/>
        </w:numPr>
        <w:tabs>
          <w:tab w:val="left" w:pos="169"/>
        </w:tabs>
        <w:spacing w:line="317" w:lineRule="exact"/>
        <w:ind w:left="20"/>
        <w:jc w:val="both"/>
        <w:rPr>
          <w:rFonts w:eastAsia="Arial Narrow"/>
          <w:sz w:val="28"/>
          <w:szCs w:val="28"/>
        </w:rPr>
      </w:pPr>
      <w:r>
        <w:rPr>
          <w:rFonts w:eastAsia="Arial Narrow"/>
          <w:sz w:val="28"/>
          <w:szCs w:val="28"/>
        </w:rPr>
        <w:t xml:space="preserve"> справка ТПМПК (для детей с ОВЗ) (копия);</w:t>
      </w:r>
    </w:p>
    <w:p w14:paraId="065D0C2D" w14:textId="77777777" w:rsidR="006922F0" w:rsidRDefault="006922F0" w:rsidP="006922F0">
      <w:pPr>
        <w:widowControl w:val="0"/>
        <w:spacing w:line="317" w:lineRule="exact"/>
        <w:ind w:left="20" w:firstLine="580"/>
        <w:jc w:val="both"/>
        <w:rPr>
          <w:rFonts w:eastAsia="Arial Narrow"/>
          <w:sz w:val="28"/>
          <w:szCs w:val="28"/>
        </w:rPr>
      </w:pPr>
      <w:r w:rsidRPr="006922F0">
        <w:rPr>
          <w:rFonts w:eastAsia="Arial Narrow"/>
          <w:sz w:val="28"/>
          <w:szCs w:val="28"/>
        </w:rPr>
        <w:t>2.</w:t>
      </w:r>
      <w:r>
        <w:rPr>
          <w:rFonts w:eastAsia="Arial Narrow"/>
          <w:sz w:val="28"/>
          <w:szCs w:val="28"/>
        </w:rPr>
        <w:t>4</w:t>
      </w:r>
      <w:r w:rsidRPr="006922F0">
        <w:rPr>
          <w:rFonts w:eastAsia="Arial Narrow"/>
          <w:sz w:val="28"/>
          <w:szCs w:val="28"/>
        </w:rPr>
        <w:t>. Документы в личных делах обучающихся оформляются в следующем порядке:</w:t>
      </w:r>
    </w:p>
    <w:p w14:paraId="3AA8D983" w14:textId="77777777" w:rsidR="00CF4C78" w:rsidRPr="006922F0" w:rsidRDefault="00CF4C78" w:rsidP="00CF4C78">
      <w:pPr>
        <w:widowControl w:val="0"/>
        <w:numPr>
          <w:ilvl w:val="0"/>
          <w:numId w:val="3"/>
        </w:numPr>
        <w:tabs>
          <w:tab w:val="left" w:pos="246"/>
        </w:tabs>
        <w:ind w:left="20"/>
        <w:jc w:val="both"/>
        <w:rPr>
          <w:rFonts w:eastAsia="Arial Narrow"/>
          <w:sz w:val="28"/>
          <w:szCs w:val="28"/>
        </w:rPr>
      </w:pPr>
      <w:r>
        <w:rPr>
          <w:rFonts w:eastAsia="Arial Narrow"/>
          <w:sz w:val="28"/>
          <w:szCs w:val="28"/>
        </w:rPr>
        <w:t>личная карта обучающегося;</w:t>
      </w:r>
    </w:p>
    <w:p w14:paraId="7AAD5525" w14:textId="77777777" w:rsidR="006922F0" w:rsidRDefault="00CF4C78" w:rsidP="00CF4C78">
      <w:pPr>
        <w:widowControl w:val="0"/>
        <w:tabs>
          <w:tab w:val="left" w:pos="246"/>
        </w:tabs>
        <w:jc w:val="both"/>
        <w:rPr>
          <w:rFonts w:eastAsia="Arial Narrow"/>
          <w:sz w:val="28"/>
          <w:szCs w:val="28"/>
        </w:rPr>
      </w:pPr>
      <w:r>
        <w:rPr>
          <w:rFonts w:eastAsia="Arial Narrow"/>
          <w:sz w:val="28"/>
          <w:szCs w:val="28"/>
        </w:rPr>
        <w:t xml:space="preserve">- </w:t>
      </w:r>
      <w:r w:rsidR="006922F0" w:rsidRPr="006922F0">
        <w:rPr>
          <w:rFonts w:eastAsia="Arial Narrow"/>
          <w:sz w:val="28"/>
          <w:szCs w:val="28"/>
        </w:rPr>
        <w:t>письменное заявление родителей (законных представителей) по установленной форме о приеме в образовательное учреждение;</w:t>
      </w:r>
    </w:p>
    <w:p w14:paraId="66A8757C" w14:textId="77777777" w:rsidR="00652055" w:rsidRDefault="00652055" w:rsidP="00CF4C78">
      <w:pPr>
        <w:widowControl w:val="0"/>
        <w:tabs>
          <w:tab w:val="left" w:pos="246"/>
        </w:tabs>
        <w:jc w:val="both"/>
        <w:rPr>
          <w:rFonts w:eastAsia="Arial Narrow"/>
          <w:sz w:val="28"/>
          <w:szCs w:val="28"/>
        </w:rPr>
      </w:pPr>
      <w:r>
        <w:rPr>
          <w:rFonts w:eastAsia="Arial Narrow"/>
          <w:sz w:val="28"/>
          <w:szCs w:val="28"/>
        </w:rPr>
        <w:t>- справка ТПМПК (для детей с ОВЗ) (копия);</w:t>
      </w:r>
    </w:p>
    <w:p w14:paraId="67AFF86D" w14:textId="77777777" w:rsidR="006922F0" w:rsidRPr="006922F0" w:rsidRDefault="006922F0" w:rsidP="00652055">
      <w:pPr>
        <w:widowControl w:val="0"/>
        <w:tabs>
          <w:tab w:val="left" w:pos="381"/>
        </w:tabs>
        <w:spacing w:line="322" w:lineRule="exact"/>
        <w:ind w:right="20"/>
        <w:jc w:val="both"/>
        <w:rPr>
          <w:rFonts w:eastAsia="Arial Narrow"/>
          <w:sz w:val="28"/>
          <w:szCs w:val="28"/>
        </w:rPr>
      </w:pPr>
    </w:p>
    <w:p w14:paraId="64DA5A64" w14:textId="77777777" w:rsidR="006922F0" w:rsidRPr="006922F0" w:rsidRDefault="006922F0" w:rsidP="00652055">
      <w:pPr>
        <w:widowControl w:val="0"/>
        <w:tabs>
          <w:tab w:val="left" w:pos="189"/>
        </w:tabs>
        <w:spacing w:after="341" w:line="322" w:lineRule="exact"/>
        <w:ind w:right="20"/>
        <w:jc w:val="center"/>
        <w:rPr>
          <w:rFonts w:eastAsia="Arial Narrow"/>
          <w:b/>
          <w:bCs/>
          <w:sz w:val="28"/>
          <w:szCs w:val="28"/>
        </w:rPr>
      </w:pPr>
      <w:bookmarkStart w:id="1" w:name="bookmark6"/>
      <w:r w:rsidRPr="006922F0">
        <w:rPr>
          <w:rFonts w:eastAsia="Arial Narrow"/>
          <w:b/>
          <w:bCs/>
          <w:sz w:val="28"/>
          <w:szCs w:val="28"/>
        </w:rPr>
        <w:t>Порядок работы с личными делами обучающихся</w:t>
      </w:r>
      <w:bookmarkEnd w:id="1"/>
      <w:r>
        <w:rPr>
          <w:rFonts w:eastAsia="Arial Narrow"/>
          <w:b/>
          <w:bCs/>
          <w:sz w:val="28"/>
          <w:szCs w:val="28"/>
        </w:rPr>
        <w:t>.</w:t>
      </w:r>
    </w:p>
    <w:p w14:paraId="27CAA4A4" w14:textId="77777777" w:rsidR="006922F0" w:rsidRDefault="006922F0" w:rsidP="006922F0">
      <w:pPr>
        <w:widowControl w:val="0"/>
        <w:numPr>
          <w:ilvl w:val="1"/>
          <w:numId w:val="2"/>
        </w:numPr>
        <w:tabs>
          <w:tab w:val="left" w:pos="530"/>
        </w:tabs>
        <w:spacing w:line="322" w:lineRule="exact"/>
        <w:ind w:left="40" w:right="20"/>
        <w:jc w:val="both"/>
        <w:rPr>
          <w:rFonts w:eastAsia="Arial Narrow"/>
          <w:sz w:val="28"/>
          <w:szCs w:val="28"/>
        </w:rPr>
      </w:pPr>
      <w:r w:rsidRPr="006922F0">
        <w:rPr>
          <w:rFonts w:eastAsia="Arial Narrow"/>
          <w:sz w:val="28"/>
          <w:szCs w:val="28"/>
        </w:rPr>
        <w:t>Педагоги дополнительного образования проверяют состояние</w:t>
      </w:r>
      <w:r>
        <w:rPr>
          <w:rFonts w:eastAsia="Arial Narrow"/>
          <w:sz w:val="28"/>
          <w:szCs w:val="28"/>
        </w:rPr>
        <w:t xml:space="preserve"> </w:t>
      </w:r>
      <w:r w:rsidRPr="006922F0">
        <w:rPr>
          <w:rFonts w:eastAsia="Arial Narrow"/>
          <w:sz w:val="28"/>
          <w:szCs w:val="28"/>
        </w:rPr>
        <w:t>личных дел ежегодно в сентябре и мае текущего года на наличие необходимых документов, вносят коррективы по мере изменения данных.</w:t>
      </w:r>
    </w:p>
    <w:p w14:paraId="241AFA27" w14:textId="77777777" w:rsidR="00EA1CB7" w:rsidRPr="006922F0" w:rsidRDefault="00EA1CB7" w:rsidP="00EA1CB7">
      <w:pPr>
        <w:widowControl w:val="0"/>
        <w:tabs>
          <w:tab w:val="left" w:pos="530"/>
        </w:tabs>
        <w:spacing w:line="322" w:lineRule="exact"/>
        <w:ind w:right="20"/>
        <w:jc w:val="center"/>
        <w:rPr>
          <w:rFonts w:eastAsia="Arial Narrow"/>
          <w:sz w:val="28"/>
          <w:szCs w:val="28"/>
        </w:rPr>
      </w:pPr>
    </w:p>
    <w:p w14:paraId="39FB6417" w14:textId="77777777" w:rsidR="006922F0" w:rsidRPr="006922F0" w:rsidRDefault="006922F0" w:rsidP="00652055">
      <w:pPr>
        <w:keepNext/>
        <w:keepLines/>
        <w:widowControl w:val="0"/>
        <w:numPr>
          <w:ilvl w:val="0"/>
          <w:numId w:val="2"/>
        </w:numPr>
        <w:tabs>
          <w:tab w:val="left" w:pos="314"/>
        </w:tabs>
        <w:spacing w:after="265" w:line="270" w:lineRule="exact"/>
        <w:ind w:left="142" w:right="20" w:hanging="142"/>
        <w:jc w:val="center"/>
        <w:outlineLvl w:val="1"/>
        <w:rPr>
          <w:rFonts w:eastAsia="Arial Narrow"/>
          <w:b/>
          <w:bCs/>
          <w:sz w:val="28"/>
          <w:szCs w:val="28"/>
        </w:rPr>
      </w:pPr>
      <w:bookmarkStart w:id="2" w:name="bookmark7"/>
      <w:r w:rsidRPr="006922F0">
        <w:rPr>
          <w:rFonts w:eastAsia="Arial Narrow"/>
          <w:b/>
          <w:bCs/>
          <w:sz w:val="28"/>
          <w:szCs w:val="28"/>
        </w:rPr>
        <w:t>Порядок выдачи личных дел обучающихся</w:t>
      </w:r>
      <w:r w:rsidR="00EA1CB7">
        <w:rPr>
          <w:rFonts w:eastAsia="Arial Narrow"/>
          <w:b/>
          <w:bCs/>
          <w:sz w:val="28"/>
          <w:szCs w:val="28"/>
        </w:rPr>
        <w:t xml:space="preserve"> при выбытии из </w:t>
      </w:r>
      <w:r w:rsidRPr="006922F0">
        <w:rPr>
          <w:rFonts w:eastAsia="Arial Narrow"/>
          <w:b/>
          <w:bCs/>
          <w:sz w:val="28"/>
          <w:szCs w:val="28"/>
        </w:rPr>
        <w:t>образовательного учреждения</w:t>
      </w:r>
      <w:bookmarkEnd w:id="2"/>
    </w:p>
    <w:p w14:paraId="7C3B897D" w14:textId="77777777" w:rsidR="006922F0" w:rsidRPr="006922F0" w:rsidRDefault="006922F0" w:rsidP="006922F0">
      <w:pPr>
        <w:widowControl w:val="0"/>
        <w:numPr>
          <w:ilvl w:val="1"/>
          <w:numId w:val="2"/>
        </w:numPr>
        <w:tabs>
          <w:tab w:val="left" w:pos="544"/>
        </w:tabs>
        <w:spacing w:line="322" w:lineRule="exact"/>
        <w:ind w:left="40" w:right="20"/>
        <w:jc w:val="both"/>
        <w:rPr>
          <w:rFonts w:eastAsia="Arial Narrow"/>
          <w:sz w:val="28"/>
          <w:szCs w:val="28"/>
        </w:rPr>
      </w:pPr>
      <w:r w:rsidRPr="006922F0">
        <w:rPr>
          <w:rFonts w:eastAsia="Arial Narrow"/>
          <w:sz w:val="28"/>
          <w:szCs w:val="28"/>
        </w:rPr>
        <w:t>Личное дело воспитанника может быть выдано родителям по их требованию (заявлению).</w:t>
      </w:r>
    </w:p>
    <w:p w14:paraId="13167706" w14:textId="77777777" w:rsidR="006922F0" w:rsidRPr="006922F0" w:rsidRDefault="006922F0" w:rsidP="006922F0">
      <w:pPr>
        <w:rPr>
          <w:sz w:val="28"/>
          <w:szCs w:val="28"/>
        </w:rPr>
      </w:pPr>
      <w:r w:rsidRPr="006922F0">
        <w:rPr>
          <w:rFonts w:eastAsia="Courier New"/>
          <w:color w:val="000000"/>
          <w:sz w:val="28"/>
          <w:szCs w:val="28"/>
        </w:rPr>
        <w:t>В случае выбытия воспитанника из образовательного учреждения</w:t>
      </w:r>
      <w:r w:rsidR="00EA1CB7">
        <w:rPr>
          <w:rFonts w:eastAsia="Courier New"/>
          <w:color w:val="000000"/>
          <w:sz w:val="28"/>
          <w:szCs w:val="28"/>
        </w:rPr>
        <w:t xml:space="preserve"> </w:t>
      </w:r>
      <w:r w:rsidR="00CF4C78">
        <w:rPr>
          <w:rFonts w:eastAsia="Courier New"/>
          <w:color w:val="000000"/>
          <w:sz w:val="28"/>
          <w:szCs w:val="28"/>
        </w:rPr>
        <w:t xml:space="preserve">в связи с завершением обучения </w:t>
      </w:r>
      <w:r w:rsidR="00EA1CB7">
        <w:rPr>
          <w:rFonts w:eastAsia="Courier New"/>
          <w:color w:val="000000"/>
          <w:sz w:val="28"/>
          <w:szCs w:val="28"/>
        </w:rPr>
        <w:t>личное дело изымается из папки и</w:t>
      </w:r>
      <w:r w:rsidRPr="006922F0">
        <w:rPr>
          <w:rFonts w:eastAsia="Courier New"/>
          <w:color w:val="000000"/>
          <w:sz w:val="28"/>
          <w:szCs w:val="28"/>
        </w:rPr>
        <w:t xml:space="preserve"> помещается в архив на хранение в </w:t>
      </w:r>
      <w:r w:rsidR="00CF4C78">
        <w:rPr>
          <w:rFonts w:eastAsia="Courier New"/>
          <w:color w:val="000000"/>
          <w:sz w:val="28"/>
          <w:szCs w:val="28"/>
        </w:rPr>
        <w:t>течение 3- х лет.</w:t>
      </w:r>
      <w:r w:rsidRPr="006922F0">
        <w:rPr>
          <w:rFonts w:eastAsia="Courier New"/>
          <w:color w:val="000000"/>
          <w:sz w:val="28"/>
          <w:szCs w:val="28"/>
        </w:rPr>
        <w:t xml:space="preserve"> </w:t>
      </w:r>
    </w:p>
    <w:p w14:paraId="5FE0E956" w14:textId="77777777" w:rsidR="006922F0" w:rsidRPr="006922F0" w:rsidRDefault="006922F0">
      <w:pPr>
        <w:rPr>
          <w:sz w:val="28"/>
          <w:szCs w:val="28"/>
        </w:rPr>
      </w:pPr>
    </w:p>
    <w:sectPr w:rsidR="006922F0" w:rsidRPr="006922F0" w:rsidSect="00BC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143C8"/>
    <w:multiLevelType w:val="multilevel"/>
    <w:tmpl w:val="1A848E78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8249A"/>
    <w:multiLevelType w:val="multilevel"/>
    <w:tmpl w:val="9384B5D4"/>
    <w:lvl w:ilvl="0">
      <w:start w:val="2"/>
      <w:numFmt w:val="decimal"/>
      <w:lvlText w:val="%1."/>
      <w:lvlJc w:val="left"/>
      <w:rPr>
        <w:rFonts w:ascii="Times New Roman" w:eastAsia="Arial Narrow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E6255B3"/>
    <w:multiLevelType w:val="multilevel"/>
    <w:tmpl w:val="93CC7250"/>
    <w:lvl w:ilvl="0">
      <w:start w:val="1"/>
      <w:numFmt w:val="decimal"/>
      <w:lvlText w:val="1.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B32"/>
    <w:rsid w:val="00131759"/>
    <w:rsid w:val="0016638F"/>
    <w:rsid w:val="001A2BDA"/>
    <w:rsid w:val="004F2B32"/>
    <w:rsid w:val="00652055"/>
    <w:rsid w:val="006922F0"/>
    <w:rsid w:val="00987803"/>
    <w:rsid w:val="00AF6023"/>
    <w:rsid w:val="00BC3D66"/>
    <w:rsid w:val="00CE4953"/>
    <w:rsid w:val="00CF4C78"/>
    <w:rsid w:val="00EA1CB7"/>
    <w:rsid w:val="00F5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DB69A"/>
  <w15:docId w15:val="{0912F267-09E0-4350-9BD8-62566002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0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0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A362A-2C3D-4699-8B4F-56C7028D9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СЮН</cp:lastModifiedBy>
  <cp:revision>9</cp:revision>
  <cp:lastPrinted>2021-06-29T20:25:00Z</cp:lastPrinted>
  <dcterms:created xsi:type="dcterms:W3CDTF">2016-01-13T09:41:00Z</dcterms:created>
  <dcterms:modified xsi:type="dcterms:W3CDTF">2021-06-30T14:49:00Z</dcterms:modified>
</cp:coreProperties>
</file>