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D4" w:rsidRPr="0075352A" w:rsidRDefault="00604ED4" w:rsidP="00A115D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5352A">
        <w:rPr>
          <w:rFonts w:ascii="Times New Roman" w:hAnsi="Times New Roman" w:cs="Times New Roman"/>
          <w:caps/>
          <w:sz w:val="28"/>
          <w:szCs w:val="28"/>
        </w:rPr>
        <w:t>Аннотация</w:t>
      </w:r>
    </w:p>
    <w:p w:rsidR="00604ED4" w:rsidRPr="0075352A" w:rsidRDefault="00604ED4" w:rsidP="00A11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52A">
        <w:rPr>
          <w:rFonts w:ascii="Times New Roman" w:hAnsi="Times New Roman" w:cs="Times New Roman"/>
          <w:sz w:val="28"/>
          <w:szCs w:val="28"/>
        </w:rPr>
        <w:t xml:space="preserve">к </w:t>
      </w:r>
      <w:r w:rsidR="008C62AE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75352A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="008C62AE">
        <w:rPr>
          <w:rFonts w:ascii="Times New Roman" w:hAnsi="Times New Roman" w:cs="Times New Roman"/>
          <w:sz w:val="28"/>
          <w:szCs w:val="28"/>
        </w:rPr>
        <w:t>(</w:t>
      </w:r>
      <w:r w:rsidRPr="0075352A">
        <w:rPr>
          <w:rFonts w:ascii="Times New Roman" w:hAnsi="Times New Roman" w:cs="Times New Roman"/>
          <w:sz w:val="28"/>
          <w:szCs w:val="28"/>
        </w:rPr>
        <w:t>общеразвивающей</w:t>
      </w:r>
      <w:r w:rsidR="008C62AE">
        <w:rPr>
          <w:rFonts w:ascii="Times New Roman" w:hAnsi="Times New Roman" w:cs="Times New Roman"/>
          <w:sz w:val="28"/>
          <w:szCs w:val="28"/>
        </w:rPr>
        <w:t>)</w:t>
      </w:r>
      <w:r w:rsidRPr="0075352A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8C62A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5352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Юный </w:t>
      </w:r>
      <w:r w:rsidR="001D3E8F">
        <w:rPr>
          <w:rFonts w:ascii="Times New Roman" w:hAnsi="Times New Roman" w:cs="Times New Roman"/>
          <w:b/>
          <w:sz w:val="28"/>
          <w:szCs w:val="28"/>
        </w:rPr>
        <w:t>цветовод</w:t>
      </w:r>
      <w:r w:rsidRPr="0075352A">
        <w:rPr>
          <w:rFonts w:ascii="Times New Roman" w:hAnsi="Times New Roman" w:cs="Times New Roman"/>
          <w:b/>
          <w:sz w:val="28"/>
          <w:szCs w:val="28"/>
        </w:rPr>
        <w:t>»</w:t>
      </w:r>
    </w:p>
    <w:p w:rsidR="00604ED4" w:rsidRPr="00337039" w:rsidRDefault="00604ED4" w:rsidP="00A115D6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604ED4" w:rsidRPr="001D3E8F" w:rsidRDefault="00604ED4" w:rsidP="001D3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8F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1D3E8F">
        <w:rPr>
          <w:rFonts w:ascii="Times New Roman" w:hAnsi="Times New Roman" w:cs="Times New Roman"/>
          <w:sz w:val="28"/>
          <w:szCs w:val="28"/>
        </w:rPr>
        <w:t xml:space="preserve"> естественнонаучная</w:t>
      </w:r>
    </w:p>
    <w:p w:rsidR="00D440E6" w:rsidRDefault="00D440E6" w:rsidP="00D44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 обучения: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440E6" w:rsidRDefault="00D440E6" w:rsidP="00D44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Уровень:</w:t>
      </w:r>
      <w:r>
        <w:rPr>
          <w:rFonts w:ascii="Times New Roman" w:hAnsi="Times New Roman" w:cs="Times New Roman"/>
          <w:sz w:val="28"/>
          <w:szCs w:val="28"/>
        </w:rPr>
        <w:t xml:space="preserve"> базовый</w:t>
      </w:r>
    </w:p>
    <w:p w:rsidR="00D440E6" w:rsidRDefault="00D440E6" w:rsidP="00D44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sz w:val="28"/>
          <w:szCs w:val="28"/>
        </w:rPr>
        <w:t>1  год</w:t>
      </w:r>
    </w:p>
    <w:p w:rsidR="00604ED4" w:rsidRPr="001D3E8F" w:rsidRDefault="00604ED4" w:rsidP="001D3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8F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Pr="001D3E8F">
        <w:rPr>
          <w:rFonts w:ascii="Times New Roman" w:hAnsi="Times New Roman" w:cs="Times New Roman"/>
          <w:sz w:val="28"/>
          <w:szCs w:val="28"/>
        </w:rPr>
        <w:t xml:space="preserve"> </w:t>
      </w:r>
      <w:r w:rsidR="00457B91">
        <w:rPr>
          <w:rFonts w:ascii="Times New Roman" w:hAnsi="Times New Roman" w:cs="Times New Roman"/>
          <w:sz w:val="28"/>
          <w:szCs w:val="28"/>
        </w:rPr>
        <w:t>8-</w:t>
      </w:r>
      <w:r w:rsidR="00E4312E">
        <w:rPr>
          <w:rFonts w:ascii="Times New Roman" w:hAnsi="Times New Roman" w:cs="Times New Roman"/>
          <w:sz w:val="28"/>
          <w:szCs w:val="28"/>
        </w:rPr>
        <w:t>1</w:t>
      </w:r>
      <w:r w:rsidR="00274696">
        <w:rPr>
          <w:rFonts w:ascii="Times New Roman" w:hAnsi="Times New Roman" w:cs="Times New Roman"/>
          <w:sz w:val="28"/>
          <w:szCs w:val="28"/>
        </w:rPr>
        <w:t>1</w:t>
      </w:r>
      <w:r w:rsidRPr="001D3E8F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440E6" w:rsidRDefault="00D440E6" w:rsidP="00D440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0E6">
        <w:rPr>
          <w:rFonts w:ascii="Times New Roman" w:hAnsi="Times New Roman" w:cs="Times New Roman"/>
          <w:sz w:val="28"/>
          <w:szCs w:val="28"/>
        </w:rPr>
        <w:t>Программа составлена на основе модифицированной дополнительной общеобразовательной (общеразвивающей) программы «Юный цветовод», Щербак Л.И.,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пдо МБУ 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«Станция юных натуралистов»  Алексеевского городского округа</w:t>
      </w:r>
    </w:p>
    <w:p w:rsidR="00604ED4" w:rsidRPr="001D3E8F" w:rsidRDefault="00F275BC" w:rsidP="001D3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8F">
        <w:rPr>
          <w:rFonts w:ascii="Times New Roman" w:hAnsi="Times New Roman" w:cs="Times New Roman"/>
          <w:b/>
          <w:sz w:val="28"/>
          <w:szCs w:val="28"/>
        </w:rPr>
        <w:t>С</w:t>
      </w:r>
      <w:r w:rsidR="00604ED4" w:rsidRPr="001D3E8F">
        <w:rPr>
          <w:rFonts w:ascii="Times New Roman" w:hAnsi="Times New Roman" w:cs="Times New Roman"/>
          <w:b/>
          <w:sz w:val="28"/>
          <w:szCs w:val="28"/>
        </w:rPr>
        <w:t>оставитель:</w:t>
      </w:r>
      <w:r w:rsidR="00604ED4" w:rsidRPr="001D3E8F">
        <w:rPr>
          <w:rFonts w:ascii="Times New Roman" w:hAnsi="Times New Roman" w:cs="Times New Roman"/>
          <w:sz w:val="28"/>
          <w:szCs w:val="28"/>
        </w:rPr>
        <w:t xml:space="preserve"> </w:t>
      </w:r>
      <w:r w:rsidR="00C74824">
        <w:rPr>
          <w:rFonts w:ascii="Times New Roman" w:hAnsi="Times New Roman" w:cs="Times New Roman"/>
          <w:sz w:val="28"/>
          <w:szCs w:val="28"/>
        </w:rPr>
        <w:t>Щербак Л</w:t>
      </w:r>
      <w:r w:rsidR="00D440E6">
        <w:rPr>
          <w:rFonts w:ascii="Times New Roman" w:hAnsi="Times New Roman" w:cs="Times New Roman"/>
          <w:sz w:val="28"/>
          <w:szCs w:val="28"/>
        </w:rPr>
        <w:t>юдмила Ильинична</w:t>
      </w:r>
      <w:r w:rsidR="00604ED4" w:rsidRPr="001D3E8F">
        <w:rPr>
          <w:rFonts w:ascii="Times New Roman" w:hAnsi="Times New Roman" w:cs="Times New Roman"/>
          <w:sz w:val="28"/>
          <w:szCs w:val="28"/>
        </w:rPr>
        <w:t>, педагог дополнительного образования муниципального бюджетного учреждения дополнительного образования «Станция юных натуралистов»  Алексеевского городского округа</w:t>
      </w:r>
    </w:p>
    <w:p w:rsidR="00604ED4" w:rsidRPr="001D3E8F" w:rsidRDefault="00604ED4" w:rsidP="001D3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15D6" w:rsidRPr="001D3E8F" w:rsidRDefault="001D3E8F" w:rsidP="001D3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3E8F">
        <w:rPr>
          <w:rFonts w:ascii="Times New Roman" w:hAnsi="Times New Roman" w:cs="Times New Roman"/>
          <w:b/>
          <w:i/>
          <w:sz w:val="28"/>
          <w:szCs w:val="28"/>
        </w:rPr>
        <w:t>Программа направлена на изучение разнообразия цветочно-декоративных растений, их биологических особенностей, условий для их лучшего роста, развития, получения хорошего цветения и высококачественных семян, способствует приобретению навыков по размножению, выращиванию растений и уходу за ними.</w:t>
      </w:r>
    </w:p>
    <w:p w:rsidR="001D3E8F" w:rsidRPr="001D3E8F" w:rsidRDefault="001D3E8F" w:rsidP="001D3E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312E" w:rsidRPr="00E4312E" w:rsidRDefault="00E4312E" w:rsidP="00E43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Базовый уровень </w:t>
      </w:r>
      <w:r w:rsidRPr="00E4312E">
        <w:rPr>
          <w:rFonts w:ascii="Times New Roman" w:hAnsi="Times New Roman" w:cs="Times New Roman"/>
          <w:sz w:val="28"/>
          <w:szCs w:val="28"/>
        </w:rPr>
        <w:t>программы нацелен на освоение детьми азов специфических знаний, необходимых для цветовода, практических умений и навыков по выращиванию растений с последующим применением этих знаний в самостоятельной практической деятельности. Приобщение к социально значимой природоохранной и творческой деятельности.</w:t>
      </w:r>
    </w:p>
    <w:p w:rsidR="00E4312E" w:rsidRPr="00E4312E" w:rsidRDefault="00E4312E" w:rsidP="00E4312E">
      <w:pPr>
        <w:pStyle w:val="a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4312E">
        <w:rPr>
          <w:rStyle w:val="af"/>
          <w:sz w:val="28"/>
          <w:szCs w:val="28"/>
        </w:rPr>
        <w:t>Цель программы:</w:t>
      </w:r>
      <w:r w:rsidRPr="00E4312E">
        <w:rPr>
          <w:sz w:val="28"/>
          <w:szCs w:val="28"/>
        </w:rPr>
        <w:t xml:space="preserve"> формирование личности с новым экологическим мышлением, способной жить в относительной гармонии с природой и осознавать последствия своих действий по отношению к окружающей среде.</w:t>
      </w:r>
    </w:p>
    <w:p w:rsidR="00E4312E" w:rsidRPr="00E4312E" w:rsidRDefault="00E4312E" w:rsidP="00E43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программы </w:t>
      </w:r>
      <w:r w:rsidRPr="00E4312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школьников </w:t>
      </w:r>
      <w:r w:rsidRPr="00E43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личностных результатов,  регулятивных, познавательных </w:t>
      </w:r>
      <w:r w:rsidRPr="00E4312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43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коммуникативных </w:t>
      </w:r>
      <w:r w:rsidRPr="00E4312E">
        <w:rPr>
          <w:rFonts w:ascii="Times New Roman" w:hAnsi="Times New Roman" w:cs="Times New Roman"/>
          <w:color w:val="000000"/>
          <w:sz w:val="28"/>
          <w:szCs w:val="28"/>
        </w:rPr>
        <w:t>универсальных учебных действий.</w:t>
      </w:r>
    </w:p>
    <w:p w:rsidR="00E4312E" w:rsidRPr="00E4312E" w:rsidRDefault="00E4312E" w:rsidP="00E431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Познавательные УУД:</w:t>
      </w:r>
    </w:p>
    <w:p w:rsidR="00E4312E" w:rsidRPr="00E4312E" w:rsidRDefault="00E4312E" w:rsidP="00E4312E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познакомить обучающихся с разнообразием цветочно-декоративных растений открытого и закрытого грунтов, их биологическим особенностям, правилами содержания и ухода за ними;</w:t>
      </w:r>
    </w:p>
    <w:p w:rsidR="00E4312E" w:rsidRPr="00E4312E" w:rsidRDefault="00E4312E" w:rsidP="00E4312E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научить самостоятельно, работать со справочным материалом /справочниками, определителями и практической литературой/, составлять доклады, собирать интересные сведения о растениях по литературным источникам, изготавливать учебно-наглядные пособия /фотоальбомы, проекты, гербарные образцы, коллекции, информационный материал и т. п./;</w:t>
      </w:r>
    </w:p>
    <w:p w:rsidR="00E4312E" w:rsidRPr="00E4312E" w:rsidRDefault="00E4312E" w:rsidP="00E4312E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использовать возможности проектной технологии для формирования и развития ключевых компетентностей обучающихся;</w:t>
      </w:r>
    </w:p>
    <w:p w:rsidR="00E4312E" w:rsidRPr="00E4312E" w:rsidRDefault="00E4312E" w:rsidP="00E4312E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способствовать развитию познавательного интереса, любознательности, стремления к опытнической деятельности, желания самостоятельно найти ответ, совершенствовать свой интеллект;</w:t>
      </w:r>
    </w:p>
    <w:p w:rsidR="00E4312E" w:rsidRPr="00E4312E" w:rsidRDefault="00E4312E" w:rsidP="00E4312E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обучить принципам экологической этики;</w:t>
      </w:r>
    </w:p>
    <w:p w:rsidR="00E4312E" w:rsidRPr="00E4312E" w:rsidRDefault="00E4312E" w:rsidP="00E431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Регулятивные:</w:t>
      </w:r>
    </w:p>
    <w:p w:rsidR="00E4312E" w:rsidRPr="00E4312E" w:rsidRDefault="00E4312E" w:rsidP="00E4312E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развивать навыки выращивания цветочно-декоративных растений различными способами;</w:t>
      </w:r>
    </w:p>
    <w:p w:rsidR="00E4312E" w:rsidRPr="00E4312E" w:rsidRDefault="00E4312E" w:rsidP="00E4312E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развивать способности к причинному и вероятностному анализу экологических ситуаций, альтернативному мышлению в выборе способов решения экологических проблем;</w:t>
      </w:r>
    </w:p>
    <w:p w:rsidR="00E4312E" w:rsidRPr="00E4312E" w:rsidRDefault="00E4312E" w:rsidP="00E4312E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умения ориентироваться в информационном пространстве; </w:t>
      </w:r>
    </w:p>
    <w:p w:rsidR="00E4312E" w:rsidRPr="00E4312E" w:rsidRDefault="00E4312E" w:rsidP="00E4312E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способствовать  развитию воображения и творческих способностей ребёнка;</w:t>
      </w:r>
    </w:p>
    <w:p w:rsidR="00E4312E" w:rsidRPr="00E4312E" w:rsidRDefault="00E4312E" w:rsidP="00E4312E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выработать и закрепить практические навыки и умения по выращиванию ценного посадочного материала цветочно-декоративных растений, по размножению, уходу за ними, ведению наблюдений за ростом и развитием растений.</w:t>
      </w:r>
    </w:p>
    <w:p w:rsidR="00E4312E" w:rsidRPr="00E4312E" w:rsidRDefault="00E4312E" w:rsidP="00E431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Коммуникативные УУД:</w:t>
      </w:r>
    </w:p>
    <w:p w:rsidR="00E4312E" w:rsidRPr="00E4312E" w:rsidRDefault="00E4312E" w:rsidP="00E4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  </w:t>
      </w:r>
      <w:r w:rsidRPr="00E4312E">
        <w:rPr>
          <w:rFonts w:ascii="Times New Roman" w:hAnsi="Times New Roman" w:cs="Times New Roman"/>
          <w:color w:val="000000"/>
          <w:sz w:val="28"/>
          <w:szCs w:val="28"/>
        </w:rPr>
        <w:t>соблюдать нормы речевого этикета;</w:t>
      </w:r>
    </w:p>
    <w:p w:rsidR="00E4312E" w:rsidRPr="00E4312E" w:rsidRDefault="00E4312E" w:rsidP="00E4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  </w:t>
      </w:r>
      <w:r w:rsidRPr="00E4312E">
        <w:rPr>
          <w:rFonts w:ascii="Times New Roman" w:hAnsi="Times New Roman" w:cs="Times New Roman"/>
          <w:color w:val="000000"/>
          <w:sz w:val="28"/>
          <w:szCs w:val="28"/>
        </w:rPr>
        <w:t>участвовать в дискуссиях, слушать и понимать других, делится собственным мнением;</w:t>
      </w:r>
    </w:p>
    <w:p w:rsidR="00E4312E" w:rsidRPr="00E4312E" w:rsidRDefault="00E4312E" w:rsidP="00E43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1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  </w:t>
      </w:r>
      <w:r w:rsidRPr="00E4312E">
        <w:rPr>
          <w:rFonts w:ascii="Times New Roman" w:hAnsi="Times New Roman" w:cs="Times New Roman"/>
          <w:color w:val="000000"/>
          <w:sz w:val="28"/>
          <w:szCs w:val="28"/>
        </w:rPr>
        <w:t xml:space="preserve">реализовать свои мысли в проектной деятельности, оформлять научные работы и др. </w:t>
      </w:r>
    </w:p>
    <w:p w:rsidR="00E4312E" w:rsidRPr="00E4312E" w:rsidRDefault="00E4312E" w:rsidP="00E431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E4312E" w:rsidRPr="00E4312E" w:rsidRDefault="00E4312E" w:rsidP="00E4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-   воспитание понимания экологической ценности окружающего мира, стремления внести частицу своего труда в реализацию программы по озеленению и благоустройству родного края;</w:t>
      </w:r>
    </w:p>
    <w:p w:rsidR="00E4312E" w:rsidRPr="00E4312E" w:rsidRDefault="00E4312E" w:rsidP="00E431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 xml:space="preserve"> - воспитание у детей трудолюбия, культуру и безопасность труда, чувство коллективизма и взаимопомощи;</w:t>
      </w:r>
    </w:p>
    <w:p w:rsidR="00E4312E" w:rsidRPr="00E4312E" w:rsidRDefault="00E4312E" w:rsidP="00E431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 xml:space="preserve"> - развитие потребности  обучающихся преобразовывать себя и свою жизнь через трудовые отношения.</w:t>
      </w:r>
    </w:p>
    <w:p w:rsidR="00E4312E" w:rsidRPr="00E4312E" w:rsidRDefault="00E4312E" w:rsidP="00E43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12E" w:rsidRPr="00E4312E" w:rsidRDefault="00E4312E" w:rsidP="00E4312E">
      <w:pPr>
        <w:pStyle w:val="a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4312E">
        <w:rPr>
          <w:sz w:val="28"/>
          <w:szCs w:val="28"/>
        </w:rPr>
        <w:t xml:space="preserve">Во </w:t>
      </w:r>
      <w:r w:rsidRPr="00E4312E">
        <w:rPr>
          <w:b/>
          <w:sz w:val="28"/>
          <w:szCs w:val="28"/>
        </w:rPr>
        <w:t>второй год</w:t>
      </w:r>
      <w:r w:rsidR="00D440E6">
        <w:rPr>
          <w:b/>
          <w:sz w:val="28"/>
          <w:szCs w:val="28"/>
        </w:rPr>
        <w:t xml:space="preserve"> обучения</w:t>
      </w:r>
      <w:r w:rsidRPr="00E4312E">
        <w:rPr>
          <w:sz w:val="28"/>
          <w:szCs w:val="28"/>
        </w:rPr>
        <w:t xml:space="preserve"> занятий кружковцы углубленно изучают виды многолетних декоративных растений, разнообразие сортов, их биологические особенности, условия для их лучшего роста и развития, получения высококачественных семян, знакомятся с основами фитодизайна и основными приёмами ландшафтного дизайна .</w:t>
      </w:r>
    </w:p>
    <w:p w:rsidR="00E4312E" w:rsidRPr="00E4312E" w:rsidRDefault="00E4312E" w:rsidP="00E4312E">
      <w:pPr>
        <w:pStyle w:val="a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4312E">
        <w:rPr>
          <w:sz w:val="28"/>
          <w:szCs w:val="28"/>
        </w:rPr>
        <w:t xml:space="preserve"> Объекты изучения - многолетники, кустарники, древесные растения. Программа ориентирована на решение современной задачи человечества - воспитание экологически грамотного гражданина. Биологические знания являются основой для экологического образования, что соответствует направленности программы, ее цели и задачам.</w:t>
      </w:r>
    </w:p>
    <w:p w:rsidR="00E4312E" w:rsidRPr="0043751B" w:rsidRDefault="00E4312E" w:rsidP="0043751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3751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Ожидаемые результаты.</w:t>
      </w:r>
    </w:p>
    <w:p w:rsidR="00E4312E" w:rsidRPr="00E4312E" w:rsidRDefault="00E4312E" w:rsidP="0043751B">
      <w:pPr>
        <w:spacing w:after="0" w:line="240" w:lineRule="auto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Второй год обучения</w:t>
      </w:r>
    </w:p>
    <w:p w:rsidR="00E4312E" w:rsidRPr="00E4312E" w:rsidRDefault="00E4312E" w:rsidP="00E4312E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Обучающийся должен знать:</w:t>
      </w:r>
    </w:p>
    <w:p w:rsidR="00E4312E" w:rsidRPr="00E4312E" w:rsidRDefault="00E4312E" w:rsidP="00E4312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-  теорию и практику цветоводства;</w:t>
      </w:r>
    </w:p>
    <w:p w:rsidR="00E4312E" w:rsidRPr="00E4312E" w:rsidRDefault="00E4312E" w:rsidP="00E4312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- биологические особенности выращивания многолетних цветочно-декоративных  растений, способы посева растений;</w:t>
      </w:r>
    </w:p>
    <w:p w:rsidR="00E4312E" w:rsidRPr="00E4312E" w:rsidRDefault="00E4312E" w:rsidP="00E4312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-  основы процесса выгонки многолетних растений;</w:t>
      </w:r>
    </w:p>
    <w:p w:rsidR="00E4312E" w:rsidRPr="00E4312E" w:rsidRDefault="00E4312E" w:rsidP="00E4312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-   основы аранжировки растений;</w:t>
      </w:r>
    </w:p>
    <w:p w:rsidR="00E4312E" w:rsidRPr="00E4312E" w:rsidRDefault="00E4312E" w:rsidP="00E4312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-   технику создания цветочных композиций;</w:t>
      </w:r>
    </w:p>
    <w:p w:rsidR="00E4312E" w:rsidRPr="00E4312E" w:rsidRDefault="00E4312E" w:rsidP="00E4312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-   значение комнатных растений в жизни человека, их влияние на здоровье, психику  человека и животных, микроклимат помещения;</w:t>
      </w:r>
    </w:p>
    <w:p w:rsidR="00E4312E" w:rsidRPr="00E4312E" w:rsidRDefault="00E4312E" w:rsidP="00E4312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-принципы экологической целесообразности, которыми нужно руководствоваться при выборе комнатных растений и аранжировке помещения;</w:t>
      </w:r>
    </w:p>
    <w:p w:rsidR="00E4312E" w:rsidRPr="00E4312E" w:rsidRDefault="00E4312E" w:rsidP="00E4312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-  технику и сроки вегетативного размножения многолетних цветочно-декоративных растений;</w:t>
      </w:r>
    </w:p>
    <w:p w:rsidR="00E4312E" w:rsidRPr="00E4312E" w:rsidRDefault="00E4312E" w:rsidP="00E4312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 - агротехнические мероприятия по выращиванию и уходу за цветочно-декоративными растениями.</w:t>
      </w:r>
    </w:p>
    <w:p w:rsidR="00E4312E" w:rsidRPr="00E4312E" w:rsidRDefault="00E4312E" w:rsidP="00E4312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431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Обучающийся должен уметь:</w:t>
      </w:r>
    </w:p>
    <w:p w:rsidR="00E4312E" w:rsidRPr="00E4312E" w:rsidRDefault="00E4312E" w:rsidP="00E4312E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-  технологические приемы создания композиций из живых  растений и сухоцветов;</w:t>
      </w:r>
    </w:p>
    <w:p w:rsidR="00E4312E" w:rsidRPr="00E4312E" w:rsidRDefault="00E4312E" w:rsidP="00E4312E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  определять по внешнему виду  древесные и кустарниковые растения ЦЧО,</w:t>
      </w:r>
    </w:p>
    <w:p w:rsidR="00E4312E" w:rsidRPr="00E4312E" w:rsidRDefault="00E4312E" w:rsidP="00E4312E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-  проводить мониторинг развития растений;</w:t>
      </w:r>
    </w:p>
    <w:p w:rsidR="00E4312E" w:rsidRPr="00E4312E" w:rsidRDefault="00E4312E" w:rsidP="00E4312E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-  проводить экскурсии;</w:t>
      </w:r>
    </w:p>
    <w:p w:rsidR="00E4312E" w:rsidRPr="00E4312E" w:rsidRDefault="00E4312E" w:rsidP="00E4312E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-  проводить исследовательскую и опытническую деятельность;</w:t>
      </w:r>
    </w:p>
    <w:p w:rsidR="00E4312E" w:rsidRPr="00E4312E" w:rsidRDefault="00E4312E" w:rsidP="00E4312E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-  владеть элементами техник: по  изготовлению композиций из  цветочно-декоративных растений,  ландшафтного дизайна;</w:t>
      </w:r>
    </w:p>
    <w:p w:rsidR="00E4312E" w:rsidRPr="00E4312E" w:rsidRDefault="00E4312E" w:rsidP="00E4312E">
      <w:pPr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12E">
        <w:rPr>
          <w:rFonts w:ascii="Times New Roman" w:hAnsi="Times New Roman" w:cs="Times New Roman"/>
          <w:color w:val="000000"/>
          <w:sz w:val="28"/>
          <w:szCs w:val="28"/>
        </w:rPr>
        <w:t>-  владеть агротехническими приемами по выращиванию и уходу за комнатными растениями и растениями открытого грунта.</w:t>
      </w:r>
    </w:p>
    <w:sectPr w:rsidR="00E4312E" w:rsidRPr="00E4312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01A" w:rsidRDefault="001D101A">
      <w:pPr>
        <w:spacing w:after="0" w:line="240" w:lineRule="auto"/>
      </w:pPr>
      <w:r>
        <w:separator/>
      </w:r>
    </w:p>
  </w:endnote>
  <w:endnote w:type="continuationSeparator" w:id="0">
    <w:p w:rsidR="001D101A" w:rsidRDefault="001D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85A" w:rsidRDefault="001D101A">
    <w:pPr>
      <w:pStyle w:val="a4"/>
      <w:spacing w:line="14" w:lineRule="auto"/>
      <w:rPr>
        <w:sz w:val="20"/>
      </w:rPr>
    </w:pPr>
    <w:r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1pt;margin-top:791.9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02585A" w:rsidRDefault="001D3E8F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8C62AE">
                  <w:rPr>
                    <w:noProof/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01A" w:rsidRDefault="001D101A">
      <w:pPr>
        <w:spacing w:after="0" w:line="240" w:lineRule="auto"/>
      </w:pPr>
      <w:r>
        <w:separator/>
      </w:r>
    </w:p>
  </w:footnote>
  <w:footnote w:type="continuationSeparator" w:id="0">
    <w:p w:rsidR="001D101A" w:rsidRDefault="001D1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1D8D"/>
    <w:multiLevelType w:val="multilevel"/>
    <w:tmpl w:val="D346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77A55"/>
    <w:multiLevelType w:val="multilevel"/>
    <w:tmpl w:val="C14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D3F56"/>
    <w:multiLevelType w:val="multilevel"/>
    <w:tmpl w:val="F6D4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5A3D5D"/>
    <w:multiLevelType w:val="multilevel"/>
    <w:tmpl w:val="93D2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081216"/>
    <w:multiLevelType w:val="hybridMultilevel"/>
    <w:tmpl w:val="34A4E7AC"/>
    <w:lvl w:ilvl="0" w:tplc="44DAC186">
      <w:numFmt w:val="bullet"/>
      <w:lvlText w:val="-"/>
      <w:lvlJc w:val="left"/>
      <w:pPr>
        <w:ind w:left="445" w:hanging="164"/>
      </w:pPr>
      <w:rPr>
        <w:rFonts w:ascii="Times New Roman" w:eastAsia="Times New Roman" w:hAnsi="Times New Roman" w:hint="default"/>
        <w:w w:val="100"/>
        <w:sz w:val="28"/>
      </w:rPr>
    </w:lvl>
    <w:lvl w:ilvl="1" w:tplc="AF98D46E">
      <w:numFmt w:val="bullet"/>
      <w:lvlText w:val="•"/>
      <w:lvlJc w:val="left"/>
      <w:pPr>
        <w:ind w:left="1406" w:hanging="164"/>
      </w:pPr>
      <w:rPr>
        <w:rFonts w:hint="default"/>
      </w:rPr>
    </w:lvl>
    <w:lvl w:ilvl="2" w:tplc="0AF60054">
      <w:numFmt w:val="bullet"/>
      <w:lvlText w:val="•"/>
      <w:lvlJc w:val="left"/>
      <w:pPr>
        <w:ind w:left="2373" w:hanging="164"/>
      </w:pPr>
      <w:rPr>
        <w:rFonts w:hint="default"/>
      </w:rPr>
    </w:lvl>
    <w:lvl w:ilvl="3" w:tplc="FF7499C2">
      <w:numFmt w:val="bullet"/>
      <w:lvlText w:val="•"/>
      <w:lvlJc w:val="left"/>
      <w:pPr>
        <w:ind w:left="3339" w:hanging="164"/>
      </w:pPr>
      <w:rPr>
        <w:rFonts w:hint="default"/>
      </w:rPr>
    </w:lvl>
    <w:lvl w:ilvl="4" w:tplc="4216946A">
      <w:numFmt w:val="bullet"/>
      <w:lvlText w:val="•"/>
      <w:lvlJc w:val="left"/>
      <w:pPr>
        <w:ind w:left="4306" w:hanging="164"/>
      </w:pPr>
      <w:rPr>
        <w:rFonts w:hint="default"/>
      </w:rPr>
    </w:lvl>
    <w:lvl w:ilvl="5" w:tplc="0D66677A">
      <w:numFmt w:val="bullet"/>
      <w:lvlText w:val="•"/>
      <w:lvlJc w:val="left"/>
      <w:pPr>
        <w:ind w:left="5273" w:hanging="164"/>
      </w:pPr>
      <w:rPr>
        <w:rFonts w:hint="default"/>
      </w:rPr>
    </w:lvl>
    <w:lvl w:ilvl="6" w:tplc="32E26326">
      <w:numFmt w:val="bullet"/>
      <w:lvlText w:val="•"/>
      <w:lvlJc w:val="left"/>
      <w:pPr>
        <w:ind w:left="6239" w:hanging="164"/>
      </w:pPr>
      <w:rPr>
        <w:rFonts w:hint="default"/>
      </w:rPr>
    </w:lvl>
    <w:lvl w:ilvl="7" w:tplc="3EA0F7A4">
      <w:numFmt w:val="bullet"/>
      <w:lvlText w:val="•"/>
      <w:lvlJc w:val="left"/>
      <w:pPr>
        <w:ind w:left="7206" w:hanging="164"/>
      </w:pPr>
      <w:rPr>
        <w:rFonts w:hint="default"/>
      </w:rPr>
    </w:lvl>
    <w:lvl w:ilvl="8" w:tplc="D122AF3A">
      <w:numFmt w:val="bullet"/>
      <w:lvlText w:val="•"/>
      <w:lvlJc w:val="left"/>
      <w:pPr>
        <w:ind w:left="8173" w:hanging="16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012B"/>
    <w:rsid w:val="0003012B"/>
    <w:rsid w:val="000A6428"/>
    <w:rsid w:val="001D101A"/>
    <w:rsid w:val="001D3E8F"/>
    <w:rsid w:val="00274696"/>
    <w:rsid w:val="0043751B"/>
    <w:rsid w:val="00457B91"/>
    <w:rsid w:val="004B4F35"/>
    <w:rsid w:val="00604ED4"/>
    <w:rsid w:val="00640FB3"/>
    <w:rsid w:val="0078680B"/>
    <w:rsid w:val="007C6BBF"/>
    <w:rsid w:val="008C62AE"/>
    <w:rsid w:val="0098703C"/>
    <w:rsid w:val="00A115D6"/>
    <w:rsid w:val="00C74824"/>
    <w:rsid w:val="00D440E6"/>
    <w:rsid w:val="00E4312E"/>
    <w:rsid w:val="00EA4A95"/>
    <w:rsid w:val="00F2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660D6C"/>
  <w15:docId w15:val="{E5EA1E5C-B11A-4A4C-ACDF-0C2A7150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1"/>
    <w:uiPriority w:val="99"/>
    <w:unhideWhenUsed/>
    <w:rsid w:val="0003012B"/>
    <w:pPr>
      <w:shd w:val="clear" w:color="auto" w:fill="FFFFFF"/>
      <w:spacing w:after="420" w:line="240" w:lineRule="atLeast"/>
      <w:ind w:hanging="380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rsid w:val="0003012B"/>
  </w:style>
  <w:style w:type="paragraph" w:customStyle="1" w:styleId="c18">
    <w:name w:val="c18"/>
    <w:basedOn w:val="a"/>
    <w:uiPriority w:val="99"/>
    <w:rsid w:val="0003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03012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0301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012B"/>
  </w:style>
  <w:style w:type="paragraph" w:customStyle="1" w:styleId="10">
    <w:name w:val="Абзац списка1"/>
    <w:basedOn w:val="a"/>
    <w:uiPriority w:val="99"/>
    <w:rsid w:val="00604ED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604ED4"/>
    <w:rPr>
      <w:rFonts w:cs="Times New Roman"/>
      <w:b/>
      <w:bCs/>
    </w:rPr>
  </w:style>
  <w:style w:type="paragraph" w:styleId="a7">
    <w:name w:val="No Spacing"/>
    <w:uiPriority w:val="99"/>
    <w:qFormat/>
    <w:rsid w:val="00604ED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List Paragraph"/>
    <w:basedOn w:val="a"/>
    <w:uiPriority w:val="99"/>
    <w:qFormat/>
    <w:rsid w:val="00F275BC"/>
    <w:pPr>
      <w:ind w:left="720"/>
      <w:contextualSpacing/>
    </w:pPr>
  </w:style>
  <w:style w:type="table" w:customStyle="1" w:styleId="TableNormal1">
    <w:name w:val="Table Normal1"/>
    <w:uiPriority w:val="99"/>
    <w:semiHidden/>
    <w:rsid w:val="001D3E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a"/>
    <w:uiPriority w:val="99"/>
    <w:rsid w:val="001D3E8F"/>
    <w:pPr>
      <w:widowControl w:val="0"/>
      <w:autoSpaceDE w:val="0"/>
      <w:autoSpaceDN w:val="0"/>
      <w:spacing w:before="161" w:after="0" w:line="240" w:lineRule="auto"/>
      <w:ind w:left="704" w:hanging="42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21">
    <w:name w:val="TOC 21"/>
    <w:basedOn w:val="a"/>
    <w:uiPriority w:val="99"/>
    <w:rsid w:val="001D3E8F"/>
    <w:pPr>
      <w:widowControl w:val="0"/>
      <w:autoSpaceDE w:val="0"/>
      <w:autoSpaceDN w:val="0"/>
      <w:spacing w:after="0" w:line="322" w:lineRule="exact"/>
      <w:ind w:left="944" w:hanging="42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1">
    <w:name w:val="Heading 11"/>
    <w:basedOn w:val="a"/>
    <w:uiPriority w:val="99"/>
    <w:rsid w:val="001D3E8F"/>
    <w:pPr>
      <w:widowControl w:val="0"/>
      <w:autoSpaceDE w:val="0"/>
      <w:autoSpaceDN w:val="0"/>
      <w:spacing w:after="0" w:line="240" w:lineRule="auto"/>
      <w:ind w:left="682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Heading21">
    <w:name w:val="Heading 21"/>
    <w:basedOn w:val="a"/>
    <w:uiPriority w:val="99"/>
    <w:rsid w:val="001D3E8F"/>
    <w:pPr>
      <w:widowControl w:val="0"/>
      <w:autoSpaceDE w:val="0"/>
      <w:autoSpaceDN w:val="0"/>
      <w:spacing w:after="0" w:line="240" w:lineRule="auto"/>
      <w:ind w:left="682"/>
      <w:outlineLvl w:val="2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customStyle="1" w:styleId="Heading31">
    <w:name w:val="Heading 31"/>
    <w:basedOn w:val="a"/>
    <w:uiPriority w:val="99"/>
    <w:rsid w:val="001D3E8F"/>
    <w:pPr>
      <w:widowControl w:val="0"/>
      <w:autoSpaceDE w:val="0"/>
      <w:autoSpaceDN w:val="0"/>
      <w:spacing w:after="0" w:line="240" w:lineRule="auto"/>
      <w:ind w:left="682"/>
      <w:outlineLvl w:val="3"/>
    </w:pPr>
    <w:rPr>
      <w:rFonts w:ascii="Times New Roman" w:eastAsia="Times New Roman" w:hAnsi="Times New Roman" w:cs="Times New Roman"/>
      <w:i/>
      <w:iCs/>
      <w:sz w:val="32"/>
      <w:szCs w:val="32"/>
      <w:u w:val="single" w:color="000000"/>
      <w:lang w:eastAsia="en-US"/>
    </w:rPr>
  </w:style>
  <w:style w:type="paragraph" w:customStyle="1" w:styleId="Heading41">
    <w:name w:val="Heading 41"/>
    <w:basedOn w:val="a"/>
    <w:uiPriority w:val="99"/>
    <w:rsid w:val="001D3E8F"/>
    <w:pPr>
      <w:widowControl w:val="0"/>
      <w:autoSpaceDE w:val="0"/>
      <w:autoSpaceDN w:val="0"/>
      <w:spacing w:after="0" w:line="240" w:lineRule="auto"/>
      <w:ind w:left="682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51">
    <w:name w:val="Heading 51"/>
    <w:basedOn w:val="a"/>
    <w:uiPriority w:val="99"/>
    <w:rsid w:val="001D3E8F"/>
    <w:pPr>
      <w:widowControl w:val="0"/>
      <w:autoSpaceDE w:val="0"/>
      <w:autoSpaceDN w:val="0"/>
      <w:spacing w:after="0" w:line="240" w:lineRule="auto"/>
      <w:ind w:left="282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99"/>
    <w:rsid w:val="001D3E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rsid w:val="001D3E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1D3E8F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rsid w:val="001D3E8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D3E8F"/>
    <w:rPr>
      <w:rFonts w:ascii="Times New Roman" w:eastAsia="Times New Roman" w:hAnsi="Times New Roman" w:cs="Times New Roman"/>
      <w:lang w:eastAsia="en-US"/>
    </w:rPr>
  </w:style>
  <w:style w:type="paragraph" w:styleId="ad">
    <w:name w:val="footer"/>
    <w:basedOn w:val="a"/>
    <w:link w:val="ae"/>
    <w:uiPriority w:val="99"/>
    <w:semiHidden/>
    <w:rsid w:val="001D3E8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1D3E8F"/>
    <w:rPr>
      <w:rFonts w:ascii="Times New Roman" w:eastAsia="Times New Roman" w:hAnsi="Times New Roman" w:cs="Times New Roman"/>
      <w:lang w:eastAsia="en-US"/>
    </w:rPr>
  </w:style>
  <w:style w:type="character" w:customStyle="1" w:styleId="af">
    <w:name w:val="Основной текст + Полужирный"/>
    <w:basedOn w:val="a0"/>
    <w:uiPriority w:val="99"/>
    <w:rsid w:val="00E4312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10"/>
    <w:uiPriority w:val="99"/>
    <w:locked/>
    <w:rsid w:val="00E4312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E4312E"/>
    <w:pPr>
      <w:shd w:val="clear" w:color="auto" w:fill="FFFFFF"/>
      <w:spacing w:after="0" w:line="322" w:lineRule="exact"/>
      <w:ind w:firstLine="700"/>
      <w:jc w:val="both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Заголовок №24"/>
    <w:basedOn w:val="21"/>
    <w:uiPriority w:val="99"/>
    <w:rsid w:val="00E4312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Default">
    <w:name w:val="Default"/>
    <w:uiPriority w:val="99"/>
    <w:rsid w:val="00E4312E"/>
    <w:pPr>
      <w:suppressAutoHyphens/>
      <w:autoSpaceDE w:val="0"/>
      <w:spacing w:after="0" w:line="240" w:lineRule="auto"/>
    </w:pPr>
    <w:rPr>
      <w:rFonts w:ascii="BannikovaAP" w:eastAsia="Times New Roman" w:hAnsi="BannikovaAP" w:cs="BannikovaAP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6B99B-3AC7-4777-BD8F-597F0157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14</cp:revision>
  <dcterms:created xsi:type="dcterms:W3CDTF">2021-06-20T06:39:00Z</dcterms:created>
  <dcterms:modified xsi:type="dcterms:W3CDTF">2021-07-18T09:30:00Z</dcterms:modified>
</cp:coreProperties>
</file>