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3A53" w14:textId="77777777" w:rsidR="00CF5F98" w:rsidRDefault="00CF5F98" w:rsidP="006A3F95">
      <w:pPr>
        <w:shd w:val="clear" w:color="auto" w:fill="FFFFFF"/>
        <w:spacing w:before="5"/>
        <w:jc w:val="center"/>
        <w:rPr>
          <w:b/>
          <w:bCs/>
          <w:color w:val="000000"/>
          <w:spacing w:val="21"/>
          <w:sz w:val="28"/>
          <w:szCs w:val="28"/>
        </w:rPr>
      </w:pPr>
      <w:r>
        <w:rPr>
          <w:noProof/>
        </w:rPr>
        <w:drawing>
          <wp:inline distT="0" distB="0" distL="0" distR="0" wp14:anchorId="416B685A" wp14:editId="1BF40958">
            <wp:extent cx="5940425" cy="816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A84C" w14:textId="77777777" w:rsidR="00CF5F98" w:rsidRDefault="00CF5F98" w:rsidP="006A3F95">
      <w:pPr>
        <w:shd w:val="clear" w:color="auto" w:fill="FFFFFF"/>
        <w:spacing w:before="5"/>
        <w:jc w:val="center"/>
        <w:rPr>
          <w:b/>
          <w:bCs/>
          <w:color w:val="000000"/>
          <w:spacing w:val="21"/>
          <w:sz w:val="28"/>
          <w:szCs w:val="28"/>
        </w:rPr>
      </w:pPr>
    </w:p>
    <w:p w14:paraId="198F60C8" w14:textId="77777777" w:rsidR="00CF5F98" w:rsidRDefault="00CF5F98" w:rsidP="006A3F95">
      <w:pPr>
        <w:shd w:val="clear" w:color="auto" w:fill="FFFFFF"/>
        <w:spacing w:before="5"/>
        <w:jc w:val="center"/>
        <w:rPr>
          <w:b/>
          <w:bCs/>
          <w:color w:val="000000"/>
          <w:spacing w:val="21"/>
          <w:sz w:val="28"/>
          <w:szCs w:val="28"/>
        </w:rPr>
      </w:pPr>
    </w:p>
    <w:p w14:paraId="5A19CB32" w14:textId="77777777" w:rsidR="00CF5F98" w:rsidRDefault="00CF5F98" w:rsidP="006A3F95">
      <w:pPr>
        <w:shd w:val="clear" w:color="auto" w:fill="FFFFFF"/>
        <w:spacing w:before="5"/>
        <w:jc w:val="center"/>
        <w:rPr>
          <w:b/>
          <w:bCs/>
          <w:color w:val="000000"/>
          <w:spacing w:val="21"/>
          <w:sz w:val="28"/>
          <w:szCs w:val="28"/>
        </w:rPr>
      </w:pPr>
    </w:p>
    <w:p w14:paraId="36440028" w14:textId="77777777" w:rsidR="00CF5F98" w:rsidRDefault="00CF5F98" w:rsidP="006A3F95">
      <w:pPr>
        <w:shd w:val="clear" w:color="auto" w:fill="FFFFFF"/>
        <w:spacing w:before="5"/>
        <w:jc w:val="center"/>
        <w:rPr>
          <w:b/>
          <w:bCs/>
          <w:color w:val="000000"/>
          <w:spacing w:val="21"/>
          <w:sz w:val="28"/>
          <w:szCs w:val="28"/>
        </w:rPr>
      </w:pPr>
    </w:p>
    <w:p w14:paraId="0868343A" w14:textId="77777777" w:rsidR="00CF5F98" w:rsidRDefault="00CF5F98" w:rsidP="006A3F95">
      <w:pPr>
        <w:shd w:val="clear" w:color="auto" w:fill="FFFFFF"/>
        <w:spacing w:before="5"/>
        <w:jc w:val="center"/>
        <w:rPr>
          <w:b/>
          <w:bCs/>
          <w:color w:val="000000"/>
          <w:spacing w:val="21"/>
          <w:sz w:val="28"/>
          <w:szCs w:val="28"/>
        </w:rPr>
      </w:pPr>
    </w:p>
    <w:p w14:paraId="4BB7B2C4" w14:textId="69C6BDB2" w:rsidR="006A3F95" w:rsidRPr="000901E7" w:rsidRDefault="006A3F95" w:rsidP="006A3F95">
      <w:pPr>
        <w:shd w:val="clear" w:color="auto" w:fill="FFFFFF"/>
        <w:spacing w:before="5"/>
        <w:jc w:val="center"/>
        <w:rPr>
          <w:b/>
          <w:bCs/>
          <w:color w:val="000000"/>
          <w:spacing w:val="21"/>
          <w:sz w:val="28"/>
          <w:szCs w:val="28"/>
        </w:rPr>
      </w:pPr>
      <w:r w:rsidRPr="000901E7">
        <w:rPr>
          <w:b/>
          <w:bCs/>
          <w:color w:val="000000"/>
          <w:spacing w:val="21"/>
          <w:sz w:val="28"/>
          <w:szCs w:val="28"/>
        </w:rPr>
        <w:lastRenderedPageBreak/>
        <w:t>ИНСТРУКЦИЯ № 22</w:t>
      </w:r>
    </w:p>
    <w:p w14:paraId="6151F420" w14:textId="77777777" w:rsidR="006A3F95" w:rsidRPr="000901E7" w:rsidRDefault="006A3F95" w:rsidP="006A3F95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0901E7">
        <w:rPr>
          <w:b/>
          <w:bCs/>
          <w:color w:val="000000"/>
          <w:sz w:val="28"/>
          <w:szCs w:val="28"/>
        </w:rPr>
        <w:t xml:space="preserve"> по охране труда  рабочего по текущему ремонту</w:t>
      </w:r>
    </w:p>
    <w:p w14:paraId="200F512F" w14:textId="77777777" w:rsidR="006A3F95" w:rsidRPr="000901E7" w:rsidRDefault="006A3F95" w:rsidP="006A3F95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</w:p>
    <w:p w14:paraId="06AA3E96" w14:textId="77777777" w:rsidR="006A3F95" w:rsidRDefault="006A3F95" w:rsidP="006A3F95">
      <w:pPr>
        <w:shd w:val="clear" w:color="auto" w:fill="FFFFFF"/>
        <w:spacing w:before="5"/>
        <w:jc w:val="center"/>
        <w:rPr>
          <w:sz w:val="24"/>
          <w:szCs w:val="24"/>
        </w:rPr>
      </w:pPr>
    </w:p>
    <w:p w14:paraId="4C2FB10C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12"/>
          <w:sz w:val="24"/>
          <w:szCs w:val="24"/>
        </w:rPr>
        <w:tab/>
      </w:r>
      <w:r w:rsidRPr="000901E7">
        <w:rPr>
          <w:b/>
          <w:bCs/>
          <w:color w:val="000000"/>
          <w:spacing w:val="12"/>
          <w:sz w:val="28"/>
          <w:szCs w:val="28"/>
        </w:rPr>
        <w:t>1. Общие требования по охране труда</w:t>
      </w:r>
    </w:p>
    <w:p w14:paraId="5CA7E7CF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-2"/>
          <w:sz w:val="28"/>
          <w:szCs w:val="28"/>
        </w:rPr>
      </w:pPr>
    </w:p>
    <w:p w14:paraId="3074D0DC" w14:textId="77777777" w:rsidR="006A3F95" w:rsidRPr="000901E7" w:rsidRDefault="006A3F95" w:rsidP="006A3F95">
      <w:pPr>
        <w:numPr>
          <w:ilvl w:val="0"/>
          <w:numId w:val="1"/>
        </w:numPr>
        <w:shd w:val="clear" w:color="auto" w:fill="FFFFFF"/>
        <w:spacing w:before="5"/>
        <w:ind w:left="0"/>
        <w:jc w:val="both"/>
        <w:rPr>
          <w:color w:val="000000"/>
          <w:spacing w:val="-3"/>
          <w:sz w:val="28"/>
          <w:szCs w:val="28"/>
        </w:rPr>
      </w:pPr>
      <w:r w:rsidRPr="000901E7">
        <w:rPr>
          <w:color w:val="000000"/>
          <w:spacing w:val="12"/>
          <w:sz w:val="28"/>
          <w:szCs w:val="28"/>
        </w:rPr>
        <w:t xml:space="preserve">К самостоятельной работе рабочим по текущему ремонту допускаются лица не моложе 18 лет, прошедшие инструктаж </w:t>
      </w:r>
      <w:r w:rsidRPr="000901E7">
        <w:rPr>
          <w:color w:val="000000"/>
          <w:spacing w:val="15"/>
          <w:sz w:val="28"/>
          <w:szCs w:val="28"/>
        </w:rPr>
        <w:t>по охране труда, медицинский осмотр, не имеющие противопо</w:t>
      </w:r>
      <w:r w:rsidRPr="000901E7">
        <w:rPr>
          <w:color w:val="000000"/>
          <w:spacing w:val="15"/>
          <w:sz w:val="28"/>
          <w:szCs w:val="28"/>
        </w:rPr>
        <w:softHyphen/>
      </w:r>
      <w:r w:rsidRPr="000901E7">
        <w:rPr>
          <w:color w:val="000000"/>
          <w:spacing w:val="14"/>
          <w:sz w:val="28"/>
          <w:szCs w:val="28"/>
        </w:rPr>
        <w:t>казаний по состоянию здоровья.</w:t>
      </w:r>
    </w:p>
    <w:p w14:paraId="0C7D478A" w14:textId="77777777" w:rsidR="006A3F95" w:rsidRPr="000901E7" w:rsidRDefault="006A3F95" w:rsidP="006A3F95">
      <w:pPr>
        <w:numPr>
          <w:ilvl w:val="0"/>
          <w:numId w:val="1"/>
        </w:numPr>
        <w:shd w:val="clear" w:color="auto" w:fill="FFFFFF"/>
        <w:spacing w:before="5"/>
        <w:ind w:left="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2"/>
          <w:sz w:val="28"/>
          <w:szCs w:val="28"/>
        </w:rPr>
        <w:t>Рабочий по текущему ремонту в своей работе должен:</w:t>
      </w:r>
    </w:p>
    <w:p w14:paraId="3D2E34C7" w14:textId="77777777" w:rsidR="006A3F95" w:rsidRPr="000901E7" w:rsidRDefault="006A3F95" w:rsidP="006A3F95">
      <w:pPr>
        <w:numPr>
          <w:ilvl w:val="1"/>
          <w:numId w:val="1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0"/>
          <w:sz w:val="28"/>
          <w:szCs w:val="28"/>
        </w:rPr>
        <w:t>знать и выполнять свои должностные обязанности, инструк</w:t>
      </w:r>
      <w:r w:rsidRPr="000901E7">
        <w:rPr>
          <w:color w:val="000000"/>
          <w:spacing w:val="10"/>
          <w:sz w:val="28"/>
          <w:szCs w:val="28"/>
        </w:rPr>
        <w:softHyphen/>
      </w:r>
      <w:r w:rsidRPr="000901E7">
        <w:rPr>
          <w:color w:val="000000"/>
          <w:spacing w:val="11"/>
          <w:sz w:val="28"/>
          <w:szCs w:val="28"/>
        </w:rPr>
        <w:t>ции по охране труда, технике безопасности, пожарной безо</w:t>
      </w:r>
      <w:r w:rsidRPr="000901E7">
        <w:rPr>
          <w:color w:val="000000"/>
          <w:spacing w:val="11"/>
          <w:sz w:val="28"/>
          <w:szCs w:val="28"/>
        </w:rPr>
        <w:softHyphen/>
      </w:r>
      <w:r w:rsidRPr="000901E7">
        <w:rPr>
          <w:color w:val="000000"/>
          <w:spacing w:val="6"/>
          <w:sz w:val="28"/>
          <w:szCs w:val="28"/>
        </w:rPr>
        <w:t>пасности;</w:t>
      </w:r>
    </w:p>
    <w:p w14:paraId="30AB8040" w14:textId="77777777" w:rsidR="006A3F95" w:rsidRPr="000901E7" w:rsidRDefault="006A3F95" w:rsidP="006A3F95">
      <w:pPr>
        <w:numPr>
          <w:ilvl w:val="1"/>
          <w:numId w:val="1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>пройти вводный и первичный инструктажи на рабочем месте;</w:t>
      </w:r>
    </w:p>
    <w:p w14:paraId="3E63D571" w14:textId="77777777" w:rsidR="006A3F95" w:rsidRPr="000901E7" w:rsidRDefault="006A3F95" w:rsidP="006A3F95">
      <w:pPr>
        <w:numPr>
          <w:ilvl w:val="1"/>
          <w:numId w:val="1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>соблюдать правила внутреннего трудового распорядка;</w:t>
      </w:r>
    </w:p>
    <w:p w14:paraId="170020C0" w14:textId="77777777" w:rsidR="006A3F95" w:rsidRPr="000901E7" w:rsidRDefault="006A3F95" w:rsidP="006A3F95">
      <w:pPr>
        <w:numPr>
          <w:ilvl w:val="1"/>
          <w:numId w:val="1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0"/>
          <w:sz w:val="28"/>
          <w:szCs w:val="28"/>
        </w:rPr>
        <w:t xml:space="preserve">соблюдать установленные режимы труда и отдыха (согласно </w:t>
      </w:r>
      <w:r w:rsidRPr="000901E7">
        <w:rPr>
          <w:color w:val="000000"/>
          <w:spacing w:val="8"/>
          <w:sz w:val="28"/>
          <w:szCs w:val="28"/>
        </w:rPr>
        <w:t>графику работы);</w:t>
      </w:r>
    </w:p>
    <w:p w14:paraId="7AF53146" w14:textId="77777777" w:rsidR="006A3F95" w:rsidRPr="000901E7" w:rsidRDefault="006A3F95" w:rsidP="006A3F95">
      <w:pPr>
        <w:numPr>
          <w:ilvl w:val="1"/>
          <w:numId w:val="1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sz w:val="28"/>
          <w:szCs w:val="28"/>
        </w:rPr>
      </w:pPr>
      <w:r w:rsidRPr="000901E7">
        <w:rPr>
          <w:color w:val="000000"/>
          <w:spacing w:val="10"/>
          <w:sz w:val="28"/>
          <w:szCs w:val="28"/>
        </w:rPr>
        <w:t xml:space="preserve">выполнять требования личной гигиены, содержать в чистоте </w:t>
      </w:r>
      <w:r w:rsidRPr="000901E7">
        <w:rPr>
          <w:color w:val="000000"/>
          <w:spacing w:val="5"/>
          <w:sz w:val="28"/>
          <w:szCs w:val="28"/>
        </w:rPr>
        <w:t>рабочее место.</w:t>
      </w:r>
    </w:p>
    <w:p w14:paraId="2B704E3B" w14:textId="77777777" w:rsidR="006A3F95" w:rsidRPr="000901E7" w:rsidRDefault="006A3F95" w:rsidP="006A3F95">
      <w:pPr>
        <w:numPr>
          <w:ilvl w:val="0"/>
          <w:numId w:val="1"/>
        </w:numPr>
        <w:shd w:val="clear" w:color="auto" w:fill="FFFFFF"/>
        <w:spacing w:before="5"/>
        <w:ind w:left="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>При работе рабочим по текущему ремонту возможно воз</w:t>
      </w:r>
      <w:r w:rsidRPr="000901E7">
        <w:rPr>
          <w:color w:val="000000"/>
          <w:spacing w:val="8"/>
          <w:sz w:val="28"/>
          <w:szCs w:val="28"/>
        </w:rPr>
        <w:softHyphen/>
      </w:r>
      <w:r w:rsidRPr="000901E7">
        <w:rPr>
          <w:color w:val="000000"/>
          <w:spacing w:val="9"/>
          <w:sz w:val="28"/>
          <w:szCs w:val="28"/>
        </w:rPr>
        <w:t>действие следующих опасных и вредных факторов:</w:t>
      </w:r>
    </w:p>
    <w:p w14:paraId="0E75F465" w14:textId="77777777" w:rsidR="006A3F95" w:rsidRPr="000901E7" w:rsidRDefault="006A3F95" w:rsidP="006A3F95">
      <w:pPr>
        <w:numPr>
          <w:ilvl w:val="0"/>
          <w:numId w:val="2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9"/>
          <w:sz w:val="28"/>
          <w:szCs w:val="28"/>
        </w:rPr>
        <w:t>засорение глаз пылью;</w:t>
      </w:r>
    </w:p>
    <w:p w14:paraId="5E2D7AB1" w14:textId="77777777" w:rsidR="006A3F95" w:rsidRPr="000901E7" w:rsidRDefault="006A3F95" w:rsidP="006A3F95">
      <w:pPr>
        <w:numPr>
          <w:ilvl w:val="0"/>
          <w:numId w:val="2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ушибы, переломы в результате падения с высоты;</w:t>
      </w:r>
    </w:p>
    <w:p w14:paraId="11C8B464" w14:textId="77777777" w:rsidR="006A3F95" w:rsidRPr="000901E7" w:rsidRDefault="006A3F95" w:rsidP="006A3F95">
      <w:pPr>
        <w:numPr>
          <w:ilvl w:val="0"/>
          <w:numId w:val="2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порезы острыми краями инструментов, стеклом;</w:t>
      </w:r>
    </w:p>
    <w:p w14:paraId="5BBD1CDE" w14:textId="77777777" w:rsidR="006A3F95" w:rsidRPr="000901E7" w:rsidRDefault="006A3F95" w:rsidP="006A3F95">
      <w:pPr>
        <w:numPr>
          <w:ilvl w:val="0"/>
          <w:numId w:val="2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ушибы, травмы, нанесенные столярными инструментами;</w:t>
      </w:r>
    </w:p>
    <w:p w14:paraId="010967DD" w14:textId="77777777" w:rsidR="006A3F95" w:rsidRPr="000901E7" w:rsidRDefault="006A3F95" w:rsidP="006A3F95">
      <w:pPr>
        <w:numPr>
          <w:ilvl w:val="0"/>
          <w:numId w:val="2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поражение электрическим током при работе электроинстру</w:t>
      </w:r>
      <w:r w:rsidRPr="000901E7">
        <w:rPr>
          <w:color w:val="000000"/>
          <w:spacing w:val="11"/>
          <w:sz w:val="28"/>
          <w:szCs w:val="28"/>
        </w:rPr>
        <w:softHyphen/>
      </w:r>
      <w:r w:rsidRPr="000901E7">
        <w:rPr>
          <w:color w:val="000000"/>
          <w:spacing w:val="10"/>
          <w:sz w:val="28"/>
          <w:szCs w:val="28"/>
        </w:rPr>
        <w:t>ментами и пр.</w:t>
      </w:r>
    </w:p>
    <w:p w14:paraId="60E23C62" w14:textId="77777777" w:rsidR="006A3F95" w:rsidRPr="000901E7" w:rsidRDefault="006A3F95" w:rsidP="006A3F95">
      <w:pPr>
        <w:numPr>
          <w:ilvl w:val="0"/>
          <w:numId w:val="1"/>
        </w:numPr>
        <w:shd w:val="clear" w:color="auto" w:fill="FFFFFF"/>
        <w:spacing w:before="5"/>
        <w:ind w:left="0"/>
        <w:jc w:val="both"/>
        <w:rPr>
          <w:color w:val="000000"/>
          <w:spacing w:val="9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Рабочий по текущему ремонту во время работы должен соблюдать инструкции при работе с электрооборудованием, элек</w:t>
      </w:r>
      <w:r w:rsidRPr="000901E7">
        <w:rPr>
          <w:color w:val="000000"/>
          <w:spacing w:val="11"/>
          <w:sz w:val="28"/>
          <w:szCs w:val="28"/>
        </w:rPr>
        <w:softHyphen/>
      </w:r>
      <w:r w:rsidRPr="000901E7">
        <w:rPr>
          <w:color w:val="000000"/>
          <w:spacing w:val="10"/>
          <w:sz w:val="28"/>
          <w:szCs w:val="28"/>
        </w:rPr>
        <w:t>троинструментами.</w:t>
      </w:r>
    </w:p>
    <w:p w14:paraId="62337728" w14:textId="77777777" w:rsidR="006A3F95" w:rsidRPr="000901E7" w:rsidRDefault="006A3F95" w:rsidP="006A3F95">
      <w:pPr>
        <w:numPr>
          <w:ilvl w:val="0"/>
          <w:numId w:val="1"/>
        </w:numPr>
        <w:shd w:val="clear" w:color="auto" w:fill="FFFFFF"/>
        <w:spacing w:before="5"/>
        <w:ind w:left="0"/>
        <w:jc w:val="both"/>
        <w:rPr>
          <w:color w:val="000000"/>
          <w:spacing w:val="9"/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 xml:space="preserve">Рабочий по текущему ремонту обязан соблюдать правила </w:t>
      </w:r>
      <w:r w:rsidRPr="000901E7">
        <w:rPr>
          <w:color w:val="000000"/>
          <w:spacing w:val="4"/>
          <w:sz w:val="28"/>
          <w:szCs w:val="28"/>
        </w:rPr>
        <w:t xml:space="preserve">пожарной безопасности, знать места расположения первичных средств </w:t>
      </w:r>
      <w:r w:rsidRPr="000901E7">
        <w:rPr>
          <w:color w:val="000000"/>
          <w:spacing w:val="12"/>
          <w:sz w:val="28"/>
          <w:szCs w:val="28"/>
        </w:rPr>
        <w:t>пожаротушения, пути эвакуации при пожаре.</w:t>
      </w:r>
    </w:p>
    <w:p w14:paraId="6B6F32FD" w14:textId="77777777" w:rsidR="006A3F95" w:rsidRPr="000901E7" w:rsidRDefault="006A3F95" w:rsidP="006A3F95">
      <w:pPr>
        <w:numPr>
          <w:ilvl w:val="0"/>
          <w:numId w:val="1"/>
        </w:numPr>
        <w:shd w:val="clear" w:color="auto" w:fill="FFFFFF"/>
        <w:spacing w:before="5"/>
        <w:ind w:left="0"/>
        <w:jc w:val="both"/>
        <w:rPr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>При несчастном случае пострадавший или очевидец несчаст</w:t>
      </w:r>
      <w:r w:rsidRPr="000901E7">
        <w:rPr>
          <w:color w:val="000000"/>
          <w:spacing w:val="8"/>
          <w:sz w:val="28"/>
          <w:szCs w:val="28"/>
        </w:rPr>
        <w:softHyphen/>
        <w:t>ного случая обязан сообщить об этом директору, а пострадавше</w:t>
      </w:r>
      <w:r w:rsidRPr="000901E7">
        <w:rPr>
          <w:color w:val="000000"/>
          <w:spacing w:val="8"/>
          <w:sz w:val="28"/>
          <w:szCs w:val="28"/>
        </w:rPr>
        <w:softHyphen/>
      </w:r>
      <w:r w:rsidRPr="000901E7">
        <w:rPr>
          <w:color w:val="000000"/>
          <w:spacing w:val="12"/>
          <w:sz w:val="28"/>
          <w:szCs w:val="28"/>
        </w:rPr>
        <w:t>му оказать первую доврачебную помощь, при необходимости вы</w:t>
      </w:r>
      <w:r w:rsidRPr="000901E7">
        <w:rPr>
          <w:color w:val="000000"/>
          <w:spacing w:val="12"/>
          <w:sz w:val="28"/>
          <w:szCs w:val="28"/>
        </w:rPr>
        <w:softHyphen/>
      </w:r>
      <w:r w:rsidRPr="000901E7">
        <w:rPr>
          <w:color w:val="000000"/>
          <w:spacing w:val="9"/>
          <w:sz w:val="28"/>
          <w:szCs w:val="28"/>
        </w:rPr>
        <w:t>звать врача или доставить пострадавшего в больницу.</w:t>
      </w:r>
    </w:p>
    <w:p w14:paraId="2403FE9C" w14:textId="77777777" w:rsidR="006A3F95" w:rsidRPr="000901E7" w:rsidRDefault="006A3F95" w:rsidP="006A3F95">
      <w:pPr>
        <w:numPr>
          <w:ilvl w:val="0"/>
          <w:numId w:val="1"/>
        </w:numPr>
        <w:shd w:val="clear" w:color="auto" w:fill="FFFFFF"/>
        <w:spacing w:before="5"/>
        <w:ind w:left="0"/>
        <w:jc w:val="both"/>
        <w:rPr>
          <w:sz w:val="28"/>
          <w:szCs w:val="28"/>
        </w:rPr>
      </w:pPr>
      <w:r w:rsidRPr="000901E7">
        <w:rPr>
          <w:color w:val="000000"/>
          <w:spacing w:val="10"/>
          <w:sz w:val="28"/>
          <w:szCs w:val="28"/>
        </w:rPr>
        <w:t>Лицо, допустившее невыполнение или нарушение инструк</w:t>
      </w:r>
      <w:r w:rsidRPr="000901E7">
        <w:rPr>
          <w:color w:val="000000"/>
          <w:spacing w:val="10"/>
          <w:sz w:val="28"/>
          <w:szCs w:val="28"/>
        </w:rPr>
        <w:softHyphen/>
      </w:r>
      <w:r w:rsidRPr="000901E7">
        <w:rPr>
          <w:color w:val="000000"/>
          <w:spacing w:val="11"/>
          <w:sz w:val="28"/>
          <w:szCs w:val="28"/>
        </w:rPr>
        <w:t>ции по охране труда, привлекается к дисциплинарной ответствен</w:t>
      </w:r>
      <w:r w:rsidRPr="000901E7">
        <w:rPr>
          <w:color w:val="000000"/>
          <w:spacing w:val="11"/>
          <w:sz w:val="28"/>
          <w:szCs w:val="28"/>
        </w:rPr>
        <w:softHyphen/>
      </w:r>
      <w:r w:rsidRPr="000901E7">
        <w:rPr>
          <w:color w:val="000000"/>
          <w:spacing w:val="7"/>
          <w:sz w:val="28"/>
          <w:szCs w:val="28"/>
        </w:rPr>
        <w:t>ности в соответствии с правилами внутреннего трудового распоряд</w:t>
      </w:r>
      <w:r w:rsidRPr="000901E7">
        <w:rPr>
          <w:color w:val="000000"/>
          <w:spacing w:val="7"/>
          <w:sz w:val="28"/>
          <w:szCs w:val="28"/>
        </w:rPr>
        <w:softHyphen/>
        <w:t>ка и, при необходимости, подвергается внеочередной проверке зна</w:t>
      </w:r>
      <w:r w:rsidRPr="000901E7">
        <w:rPr>
          <w:color w:val="000000"/>
          <w:spacing w:val="7"/>
          <w:sz w:val="28"/>
          <w:szCs w:val="28"/>
        </w:rPr>
        <w:softHyphen/>
      </w:r>
      <w:r w:rsidRPr="000901E7">
        <w:rPr>
          <w:color w:val="000000"/>
          <w:spacing w:val="11"/>
          <w:sz w:val="28"/>
          <w:szCs w:val="28"/>
        </w:rPr>
        <w:t xml:space="preserve">ний норм и правил охраны труда, а также несет материальную, </w:t>
      </w:r>
      <w:r w:rsidRPr="000901E7">
        <w:rPr>
          <w:color w:val="000000"/>
          <w:spacing w:val="7"/>
          <w:sz w:val="28"/>
          <w:szCs w:val="28"/>
        </w:rPr>
        <w:t>административную ответственность.</w:t>
      </w:r>
    </w:p>
    <w:p w14:paraId="484B7353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0"/>
          <w:sz w:val="28"/>
          <w:szCs w:val="28"/>
        </w:rPr>
      </w:pPr>
    </w:p>
    <w:p w14:paraId="11940A07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0"/>
          <w:sz w:val="28"/>
          <w:szCs w:val="28"/>
        </w:rPr>
      </w:pPr>
      <w:r w:rsidRPr="000901E7">
        <w:rPr>
          <w:b/>
          <w:bCs/>
          <w:color w:val="000000"/>
          <w:spacing w:val="10"/>
          <w:sz w:val="28"/>
          <w:szCs w:val="28"/>
        </w:rPr>
        <w:tab/>
        <w:t>2. Требования по охране труда перед началом работы</w:t>
      </w:r>
    </w:p>
    <w:p w14:paraId="77515DF8" w14:textId="77777777" w:rsidR="006A3F95" w:rsidRPr="000901E7" w:rsidRDefault="006A3F95" w:rsidP="006A3F95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</w:rPr>
      </w:pPr>
    </w:p>
    <w:p w14:paraId="078EF27A" w14:textId="77777777" w:rsidR="006A3F95" w:rsidRPr="000901E7" w:rsidRDefault="006A3F95" w:rsidP="006A3F95">
      <w:pPr>
        <w:numPr>
          <w:ilvl w:val="0"/>
          <w:numId w:val="3"/>
        </w:numPr>
        <w:shd w:val="clear" w:color="auto" w:fill="FFFFFF"/>
        <w:spacing w:before="5"/>
        <w:ind w:left="0"/>
        <w:jc w:val="both"/>
        <w:rPr>
          <w:color w:val="000000"/>
          <w:spacing w:val="-2"/>
          <w:sz w:val="28"/>
          <w:szCs w:val="28"/>
        </w:rPr>
      </w:pPr>
      <w:r w:rsidRPr="000901E7">
        <w:rPr>
          <w:color w:val="000000"/>
          <w:spacing w:val="6"/>
          <w:sz w:val="28"/>
          <w:szCs w:val="28"/>
        </w:rPr>
        <w:t>Осмотреть рабочее место, убрать с него все, что мешает рабо</w:t>
      </w:r>
      <w:r w:rsidRPr="000901E7">
        <w:rPr>
          <w:color w:val="000000"/>
          <w:spacing w:val="6"/>
          <w:sz w:val="28"/>
          <w:szCs w:val="28"/>
        </w:rPr>
        <w:softHyphen/>
      </w:r>
      <w:r w:rsidRPr="000901E7">
        <w:rPr>
          <w:color w:val="000000"/>
          <w:spacing w:val="10"/>
          <w:sz w:val="28"/>
          <w:szCs w:val="28"/>
        </w:rPr>
        <w:t>те, освободить проходы и не загромождать их во время работы.</w:t>
      </w:r>
    </w:p>
    <w:p w14:paraId="11F8DDB5" w14:textId="77777777" w:rsidR="006A3F95" w:rsidRPr="000901E7" w:rsidRDefault="006A3F95" w:rsidP="006A3F95">
      <w:pPr>
        <w:numPr>
          <w:ilvl w:val="0"/>
          <w:numId w:val="3"/>
        </w:numPr>
        <w:shd w:val="clear" w:color="auto" w:fill="FFFFFF"/>
        <w:spacing w:before="5"/>
        <w:ind w:left="0"/>
        <w:jc w:val="both"/>
        <w:rPr>
          <w:color w:val="000000"/>
          <w:spacing w:val="-1"/>
          <w:sz w:val="28"/>
          <w:szCs w:val="28"/>
        </w:rPr>
      </w:pPr>
      <w:r w:rsidRPr="000901E7">
        <w:rPr>
          <w:color w:val="000000"/>
          <w:spacing w:val="6"/>
          <w:sz w:val="28"/>
          <w:szCs w:val="28"/>
        </w:rPr>
        <w:t>Проверить исправность инструментов. Не использовать в сво</w:t>
      </w:r>
      <w:r w:rsidRPr="000901E7">
        <w:rPr>
          <w:color w:val="000000"/>
          <w:spacing w:val="6"/>
          <w:sz w:val="28"/>
          <w:szCs w:val="28"/>
        </w:rPr>
        <w:softHyphen/>
      </w:r>
      <w:r w:rsidRPr="000901E7">
        <w:rPr>
          <w:color w:val="000000"/>
          <w:spacing w:val="8"/>
          <w:sz w:val="28"/>
          <w:szCs w:val="28"/>
        </w:rPr>
        <w:t>ей работе неисправные инструменты.</w:t>
      </w:r>
    </w:p>
    <w:p w14:paraId="135E22C0" w14:textId="77777777" w:rsidR="006A3F95" w:rsidRPr="000901E7" w:rsidRDefault="006A3F95" w:rsidP="006A3F95">
      <w:pPr>
        <w:numPr>
          <w:ilvl w:val="0"/>
          <w:numId w:val="3"/>
        </w:numPr>
        <w:shd w:val="clear" w:color="auto" w:fill="FFFFFF"/>
        <w:spacing w:before="5"/>
        <w:ind w:left="0"/>
        <w:jc w:val="both"/>
        <w:rPr>
          <w:color w:val="000000"/>
          <w:spacing w:val="1"/>
          <w:sz w:val="28"/>
          <w:szCs w:val="28"/>
        </w:rPr>
      </w:pPr>
      <w:r w:rsidRPr="000901E7">
        <w:rPr>
          <w:color w:val="000000"/>
          <w:spacing w:val="7"/>
          <w:sz w:val="28"/>
          <w:szCs w:val="28"/>
        </w:rPr>
        <w:t>Рабочее место должно быть достаточно освещено.</w:t>
      </w:r>
    </w:p>
    <w:p w14:paraId="1D67E9DB" w14:textId="77777777" w:rsidR="006A3F95" w:rsidRPr="000901E7" w:rsidRDefault="006A3F95" w:rsidP="006A3F95">
      <w:pPr>
        <w:numPr>
          <w:ilvl w:val="0"/>
          <w:numId w:val="3"/>
        </w:numPr>
        <w:shd w:val="clear" w:color="auto" w:fill="FFFFFF"/>
        <w:spacing w:before="5"/>
        <w:ind w:left="0"/>
        <w:jc w:val="both"/>
        <w:rPr>
          <w:color w:val="000000"/>
          <w:spacing w:val="-1"/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 xml:space="preserve">При перевозке или переноске инструментов их острые части </w:t>
      </w:r>
      <w:r w:rsidRPr="000901E7">
        <w:rPr>
          <w:color w:val="000000"/>
          <w:spacing w:val="7"/>
          <w:sz w:val="28"/>
          <w:szCs w:val="28"/>
        </w:rPr>
        <w:t>следует закрывать чехлами.</w:t>
      </w:r>
    </w:p>
    <w:p w14:paraId="368342B0" w14:textId="77777777" w:rsidR="006A3F95" w:rsidRPr="000901E7" w:rsidRDefault="006A3F95" w:rsidP="006A3F95">
      <w:pPr>
        <w:numPr>
          <w:ilvl w:val="0"/>
          <w:numId w:val="3"/>
        </w:numPr>
        <w:shd w:val="clear" w:color="auto" w:fill="FFFFFF"/>
        <w:spacing w:before="5"/>
        <w:ind w:left="0"/>
        <w:jc w:val="both"/>
        <w:rPr>
          <w:color w:val="000000"/>
          <w:spacing w:val="-2"/>
          <w:sz w:val="28"/>
          <w:szCs w:val="28"/>
        </w:rPr>
      </w:pPr>
      <w:r w:rsidRPr="000901E7">
        <w:rPr>
          <w:color w:val="000000"/>
          <w:spacing w:val="9"/>
          <w:sz w:val="28"/>
          <w:szCs w:val="28"/>
        </w:rPr>
        <w:t xml:space="preserve">Рукоятки топоров, молотков, других ударных инструментов </w:t>
      </w:r>
      <w:r w:rsidRPr="000901E7">
        <w:rPr>
          <w:color w:val="000000"/>
          <w:spacing w:val="1"/>
          <w:sz w:val="28"/>
          <w:szCs w:val="28"/>
        </w:rPr>
        <w:t>должны быть сделаны из древесины твердых пород. Иметь форму оваль</w:t>
      </w:r>
      <w:r w:rsidRPr="000901E7">
        <w:rPr>
          <w:color w:val="000000"/>
          <w:spacing w:val="1"/>
          <w:sz w:val="28"/>
          <w:szCs w:val="28"/>
        </w:rPr>
        <w:softHyphen/>
      </w:r>
      <w:r w:rsidRPr="000901E7">
        <w:rPr>
          <w:color w:val="000000"/>
          <w:spacing w:val="7"/>
          <w:sz w:val="28"/>
          <w:szCs w:val="28"/>
        </w:rPr>
        <w:t xml:space="preserve">ного сечения с утолщением к свободному концу. Конец рукоятки, на </w:t>
      </w:r>
      <w:r w:rsidRPr="000901E7">
        <w:rPr>
          <w:color w:val="000000"/>
          <w:spacing w:val="5"/>
          <w:sz w:val="28"/>
          <w:szCs w:val="28"/>
        </w:rPr>
        <w:t>который насаживается ударный инструмент, должен быть расклинен.</w:t>
      </w:r>
    </w:p>
    <w:p w14:paraId="64A22264" w14:textId="77777777" w:rsidR="006A3F95" w:rsidRPr="000901E7" w:rsidRDefault="006A3F95" w:rsidP="006A3F95">
      <w:pPr>
        <w:numPr>
          <w:ilvl w:val="0"/>
          <w:numId w:val="3"/>
        </w:numPr>
        <w:shd w:val="clear" w:color="auto" w:fill="FFFFFF"/>
        <w:spacing w:before="5"/>
        <w:ind w:left="0"/>
        <w:jc w:val="both"/>
        <w:rPr>
          <w:color w:val="000000"/>
          <w:spacing w:val="1"/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>Запрещается применять ручной инструмент, имеющий выбо</w:t>
      </w:r>
      <w:r w:rsidRPr="000901E7">
        <w:rPr>
          <w:color w:val="000000"/>
          <w:spacing w:val="8"/>
          <w:sz w:val="28"/>
          <w:szCs w:val="28"/>
        </w:rPr>
        <w:softHyphen/>
      </w:r>
      <w:r w:rsidRPr="000901E7">
        <w:rPr>
          <w:color w:val="000000"/>
          <w:spacing w:val="16"/>
          <w:sz w:val="28"/>
          <w:szCs w:val="28"/>
        </w:rPr>
        <w:t xml:space="preserve">ины, сколы рабочих концов, заусенцы и острые ребра в местах </w:t>
      </w:r>
      <w:r w:rsidRPr="000901E7">
        <w:rPr>
          <w:color w:val="000000"/>
          <w:spacing w:val="10"/>
          <w:sz w:val="28"/>
          <w:szCs w:val="28"/>
        </w:rPr>
        <w:t>зажима рукой, трещины и сколы на затылочной части, сбитые ско</w:t>
      </w:r>
      <w:r w:rsidRPr="000901E7">
        <w:rPr>
          <w:color w:val="000000"/>
          <w:spacing w:val="10"/>
          <w:sz w:val="28"/>
          <w:szCs w:val="28"/>
        </w:rPr>
        <w:softHyphen/>
      </w:r>
      <w:r w:rsidRPr="000901E7">
        <w:rPr>
          <w:color w:val="000000"/>
          <w:spacing w:val="7"/>
          <w:sz w:val="28"/>
          <w:szCs w:val="28"/>
        </w:rPr>
        <w:t>сы рабочей поверхности.</w:t>
      </w:r>
    </w:p>
    <w:p w14:paraId="3B0E48F8" w14:textId="77777777" w:rsidR="006A3F95" w:rsidRPr="000901E7" w:rsidRDefault="006A3F95" w:rsidP="006A3F95">
      <w:pPr>
        <w:numPr>
          <w:ilvl w:val="0"/>
          <w:numId w:val="3"/>
        </w:numPr>
        <w:shd w:val="clear" w:color="auto" w:fill="FFFFFF"/>
        <w:spacing w:before="5"/>
        <w:ind w:left="0"/>
        <w:jc w:val="both"/>
        <w:rPr>
          <w:sz w:val="28"/>
          <w:szCs w:val="28"/>
        </w:rPr>
      </w:pPr>
      <w:r w:rsidRPr="000901E7">
        <w:rPr>
          <w:color w:val="000000"/>
          <w:spacing w:val="10"/>
          <w:sz w:val="28"/>
          <w:szCs w:val="28"/>
        </w:rPr>
        <w:t xml:space="preserve">Запрещается производить работы в </w:t>
      </w:r>
      <w:proofErr w:type="spellStart"/>
      <w:r w:rsidRPr="000901E7">
        <w:rPr>
          <w:color w:val="000000"/>
          <w:spacing w:val="10"/>
          <w:sz w:val="28"/>
          <w:szCs w:val="28"/>
        </w:rPr>
        <w:t>неогражденных</w:t>
      </w:r>
      <w:proofErr w:type="spellEnd"/>
      <w:r w:rsidRPr="000901E7">
        <w:rPr>
          <w:color w:val="000000"/>
          <w:spacing w:val="10"/>
          <w:sz w:val="28"/>
          <w:szCs w:val="28"/>
        </w:rPr>
        <w:t xml:space="preserve"> свобод</w:t>
      </w:r>
      <w:r w:rsidRPr="000901E7">
        <w:rPr>
          <w:color w:val="000000"/>
          <w:spacing w:val="10"/>
          <w:sz w:val="28"/>
          <w:szCs w:val="28"/>
        </w:rPr>
        <w:softHyphen/>
      </w:r>
      <w:r w:rsidRPr="000901E7">
        <w:rPr>
          <w:color w:val="000000"/>
          <w:spacing w:val="11"/>
          <w:sz w:val="28"/>
          <w:szCs w:val="28"/>
        </w:rPr>
        <w:t xml:space="preserve">ных местах, расположенных на высоте 1,3 м над землей одному, в </w:t>
      </w:r>
      <w:r w:rsidRPr="000901E7">
        <w:rPr>
          <w:color w:val="000000"/>
          <w:spacing w:val="13"/>
          <w:sz w:val="28"/>
          <w:szCs w:val="28"/>
        </w:rPr>
        <w:t xml:space="preserve">неосвещенных и затемненных местах, следует привлечь к работе </w:t>
      </w:r>
      <w:r w:rsidRPr="000901E7">
        <w:rPr>
          <w:color w:val="000000"/>
          <w:spacing w:val="9"/>
          <w:sz w:val="28"/>
          <w:szCs w:val="28"/>
        </w:rPr>
        <w:t>сотрудника для страховки.</w:t>
      </w:r>
    </w:p>
    <w:p w14:paraId="2E12287D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1"/>
          <w:sz w:val="28"/>
          <w:szCs w:val="28"/>
        </w:rPr>
      </w:pPr>
    </w:p>
    <w:p w14:paraId="09A80773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1"/>
          <w:sz w:val="28"/>
          <w:szCs w:val="28"/>
        </w:rPr>
      </w:pPr>
      <w:r w:rsidRPr="000901E7">
        <w:rPr>
          <w:b/>
          <w:bCs/>
          <w:color w:val="000000"/>
          <w:spacing w:val="11"/>
          <w:sz w:val="28"/>
          <w:szCs w:val="28"/>
        </w:rPr>
        <w:tab/>
        <w:t>3. Требования по охране труда во время работы</w:t>
      </w:r>
    </w:p>
    <w:p w14:paraId="0E32778F" w14:textId="77777777" w:rsidR="006A3F95" w:rsidRPr="000901E7" w:rsidRDefault="006A3F95" w:rsidP="006A3F95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14:paraId="412165F1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-2"/>
          <w:sz w:val="28"/>
          <w:szCs w:val="28"/>
        </w:rPr>
      </w:pPr>
      <w:r w:rsidRPr="000901E7">
        <w:rPr>
          <w:color w:val="000000"/>
          <w:spacing w:val="6"/>
          <w:sz w:val="28"/>
          <w:szCs w:val="28"/>
        </w:rPr>
        <w:t>При переноске тяжестей вручную предельная норма для муж</w:t>
      </w:r>
      <w:r w:rsidRPr="000901E7">
        <w:rPr>
          <w:color w:val="000000"/>
          <w:spacing w:val="6"/>
          <w:sz w:val="28"/>
          <w:szCs w:val="28"/>
        </w:rPr>
        <w:softHyphen/>
      </w:r>
      <w:r w:rsidRPr="000901E7">
        <w:rPr>
          <w:color w:val="000000"/>
          <w:spacing w:val="13"/>
          <w:sz w:val="28"/>
          <w:szCs w:val="28"/>
        </w:rPr>
        <w:t>чин — 50 кг, для женщин — 10 кг (с перемещением).</w:t>
      </w:r>
    </w:p>
    <w:p w14:paraId="3950A2D9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9"/>
          <w:sz w:val="28"/>
          <w:szCs w:val="28"/>
        </w:rPr>
        <w:t>Во время работ с применением машин с электрическим при</w:t>
      </w:r>
      <w:r w:rsidRPr="000901E7">
        <w:rPr>
          <w:color w:val="000000"/>
          <w:spacing w:val="6"/>
          <w:sz w:val="28"/>
          <w:szCs w:val="28"/>
        </w:rPr>
        <w:t>водом запрещается:</w:t>
      </w:r>
    </w:p>
    <w:p w14:paraId="65841F91" w14:textId="77777777" w:rsidR="006A3F95" w:rsidRPr="000901E7" w:rsidRDefault="006A3F95" w:rsidP="006A3F95">
      <w:pPr>
        <w:numPr>
          <w:ilvl w:val="1"/>
          <w:numId w:val="4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9"/>
          <w:sz w:val="28"/>
          <w:szCs w:val="28"/>
        </w:rPr>
        <w:t>натягивать и перегибать шланг и кабель;</w:t>
      </w:r>
    </w:p>
    <w:p w14:paraId="18BBFB7C" w14:textId="77777777" w:rsidR="006A3F95" w:rsidRPr="000901E7" w:rsidRDefault="006A3F95" w:rsidP="006A3F95">
      <w:pPr>
        <w:numPr>
          <w:ilvl w:val="1"/>
          <w:numId w:val="4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5"/>
          <w:sz w:val="28"/>
          <w:szCs w:val="28"/>
        </w:rPr>
        <w:t>передавать работающую электрическую машину другому лицу;</w:t>
      </w:r>
    </w:p>
    <w:p w14:paraId="7EAB768C" w14:textId="77777777" w:rsidR="006A3F95" w:rsidRPr="000901E7" w:rsidRDefault="006A3F95" w:rsidP="006A3F95">
      <w:pPr>
        <w:numPr>
          <w:ilvl w:val="1"/>
          <w:numId w:val="4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6"/>
          <w:sz w:val="28"/>
          <w:szCs w:val="28"/>
        </w:rPr>
        <w:t>производить работу с приставных лестниц, а с лестницы-</w:t>
      </w:r>
      <w:r w:rsidRPr="000901E7">
        <w:rPr>
          <w:color w:val="000000"/>
          <w:spacing w:val="10"/>
          <w:sz w:val="28"/>
          <w:szCs w:val="28"/>
        </w:rPr>
        <w:t>стремянки одному (только при страховке);</w:t>
      </w:r>
    </w:p>
    <w:p w14:paraId="12EFC309" w14:textId="77777777" w:rsidR="006A3F95" w:rsidRPr="000901E7" w:rsidRDefault="006A3F95" w:rsidP="006A3F95">
      <w:pPr>
        <w:numPr>
          <w:ilvl w:val="1"/>
          <w:numId w:val="4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>оставлять без надзора работающий электроинструмент.</w:t>
      </w:r>
    </w:p>
    <w:p w14:paraId="1319F296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-1"/>
          <w:sz w:val="28"/>
          <w:szCs w:val="28"/>
        </w:rPr>
      </w:pPr>
      <w:r w:rsidRPr="000901E7">
        <w:rPr>
          <w:color w:val="000000"/>
          <w:spacing w:val="13"/>
          <w:sz w:val="28"/>
          <w:szCs w:val="28"/>
        </w:rPr>
        <w:t xml:space="preserve">Запрещается применять горючие жидкости для промывки </w:t>
      </w:r>
      <w:r w:rsidRPr="000901E7">
        <w:rPr>
          <w:color w:val="000000"/>
          <w:spacing w:val="11"/>
          <w:sz w:val="28"/>
          <w:szCs w:val="28"/>
        </w:rPr>
        <w:t xml:space="preserve">деталей, разбавления красок, чистки и стирки спецодежды, мытья </w:t>
      </w:r>
      <w:r w:rsidRPr="000901E7">
        <w:rPr>
          <w:color w:val="000000"/>
          <w:spacing w:val="12"/>
          <w:sz w:val="28"/>
          <w:szCs w:val="28"/>
        </w:rPr>
        <w:t>рук и т.д.</w:t>
      </w:r>
    </w:p>
    <w:p w14:paraId="657C0E73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-2"/>
          <w:sz w:val="28"/>
          <w:szCs w:val="28"/>
        </w:rPr>
      </w:pPr>
      <w:r w:rsidRPr="000901E7">
        <w:rPr>
          <w:color w:val="000000"/>
          <w:spacing w:val="9"/>
          <w:sz w:val="28"/>
          <w:szCs w:val="28"/>
        </w:rPr>
        <w:t>Запрещается сбрасывать с высоты какие-либо предметы.</w:t>
      </w:r>
    </w:p>
    <w:p w14:paraId="63434730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-4"/>
          <w:sz w:val="28"/>
          <w:szCs w:val="28"/>
        </w:rPr>
      </w:pPr>
      <w:r w:rsidRPr="000901E7">
        <w:rPr>
          <w:color w:val="000000"/>
          <w:spacing w:val="9"/>
          <w:sz w:val="28"/>
          <w:szCs w:val="28"/>
        </w:rPr>
        <w:t>При устройстве настилов, стремянок, ограждений с перила</w:t>
      </w:r>
      <w:r w:rsidRPr="000901E7">
        <w:rPr>
          <w:color w:val="000000"/>
          <w:spacing w:val="9"/>
          <w:sz w:val="28"/>
          <w:szCs w:val="28"/>
        </w:rPr>
        <w:softHyphen/>
      </w:r>
      <w:r w:rsidRPr="000901E7">
        <w:rPr>
          <w:color w:val="000000"/>
          <w:spacing w:val="15"/>
          <w:sz w:val="28"/>
          <w:szCs w:val="28"/>
        </w:rPr>
        <w:t xml:space="preserve">ми нельзя оставлять сколы и торчащие гвозди. Шляпки гвоздей </w:t>
      </w:r>
      <w:r w:rsidRPr="000901E7">
        <w:rPr>
          <w:color w:val="000000"/>
          <w:spacing w:val="9"/>
          <w:sz w:val="28"/>
          <w:szCs w:val="28"/>
        </w:rPr>
        <w:t>забивать глубоко в древесину.</w:t>
      </w:r>
    </w:p>
    <w:p w14:paraId="270EEE7B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-2"/>
          <w:sz w:val="28"/>
          <w:szCs w:val="28"/>
        </w:rPr>
      </w:pPr>
      <w:r w:rsidRPr="000901E7">
        <w:rPr>
          <w:color w:val="000000"/>
          <w:spacing w:val="7"/>
          <w:sz w:val="28"/>
          <w:szCs w:val="28"/>
        </w:rPr>
        <w:t xml:space="preserve">При установке деревянных конструкций не прерывать работу </w:t>
      </w:r>
      <w:r w:rsidRPr="000901E7">
        <w:rPr>
          <w:color w:val="000000"/>
          <w:spacing w:val="13"/>
          <w:sz w:val="28"/>
          <w:szCs w:val="28"/>
        </w:rPr>
        <w:t xml:space="preserve">до тех пор, пока собираемые и устанавливаемые конструкции не </w:t>
      </w:r>
      <w:r w:rsidRPr="000901E7">
        <w:rPr>
          <w:color w:val="000000"/>
          <w:spacing w:val="8"/>
          <w:sz w:val="28"/>
          <w:szCs w:val="28"/>
        </w:rPr>
        <w:t>будут прочно закреплены.</w:t>
      </w:r>
    </w:p>
    <w:p w14:paraId="02DFA9B2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-3"/>
          <w:sz w:val="28"/>
          <w:szCs w:val="28"/>
        </w:rPr>
      </w:pPr>
      <w:r w:rsidRPr="000901E7">
        <w:rPr>
          <w:color w:val="000000"/>
          <w:spacing w:val="9"/>
          <w:sz w:val="28"/>
          <w:szCs w:val="28"/>
        </w:rPr>
        <w:t>При небольшом объеме работ на высоте до 5 м разрешается пользоваться приставной лестницей.</w:t>
      </w:r>
    </w:p>
    <w:p w14:paraId="597DD04E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1"/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lastRenderedPageBreak/>
        <w:t>Приставные лестницы допускается применять только с врез</w:t>
      </w:r>
      <w:r w:rsidRPr="000901E7">
        <w:rPr>
          <w:color w:val="000000"/>
          <w:spacing w:val="8"/>
          <w:sz w:val="28"/>
          <w:szCs w:val="28"/>
        </w:rPr>
        <w:softHyphen/>
      </w:r>
      <w:r w:rsidRPr="000901E7">
        <w:rPr>
          <w:color w:val="000000"/>
          <w:spacing w:val="10"/>
          <w:sz w:val="28"/>
          <w:szCs w:val="28"/>
        </w:rPr>
        <w:t>ными ступенями.</w:t>
      </w:r>
    </w:p>
    <w:p w14:paraId="4AAD147C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12"/>
          <w:sz w:val="28"/>
          <w:szCs w:val="28"/>
        </w:rPr>
        <w:t>Размеры приставной лестницы должны обеспечивать воз</w:t>
      </w:r>
      <w:r w:rsidRPr="000901E7">
        <w:rPr>
          <w:color w:val="000000"/>
          <w:spacing w:val="12"/>
          <w:sz w:val="28"/>
          <w:szCs w:val="28"/>
        </w:rPr>
        <w:softHyphen/>
      </w:r>
      <w:r w:rsidRPr="000901E7">
        <w:rPr>
          <w:color w:val="000000"/>
          <w:spacing w:val="14"/>
          <w:sz w:val="28"/>
          <w:szCs w:val="28"/>
        </w:rPr>
        <w:t>можность производить работу в положении стоя со ступени, на</w:t>
      </w:r>
      <w:r w:rsidRPr="000901E7">
        <w:rPr>
          <w:color w:val="000000"/>
          <w:spacing w:val="14"/>
          <w:sz w:val="28"/>
          <w:szCs w:val="28"/>
        </w:rPr>
        <w:softHyphen/>
      </w:r>
      <w:r w:rsidRPr="000901E7">
        <w:rPr>
          <w:color w:val="000000"/>
          <w:spacing w:val="16"/>
          <w:sz w:val="28"/>
          <w:szCs w:val="28"/>
        </w:rPr>
        <w:t>ходящейся на расстоянии не менее 1 м от верхнего конца лест</w:t>
      </w:r>
      <w:r w:rsidRPr="000901E7">
        <w:rPr>
          <w:color w:val="000000"/>
          <w:spacing w:val="16"/>
          <w:sz w:val="28"/>
          <w:szCs w:val="28"/>
        </w:rPr>
        <w:softHyphen/>
      </w:r>
      <w:r w:rsidRPr="000901E7">
        <w:rPr>
          <w:color w:val="000000"/>
          <w:spacing w:val="14"/>
          <w:sz w:val="28"/>
          <w:szCs w:val="28"/>
        </w:rPr>
        <w:t>ницы.</w:t>
      </w:r>
    </w:p>
    <w:p w14:paraId="6CF7A2D9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1"/>
          <w:sz w:val="28"/>
          <w:szCs w:val="28"/>
        </w:rPr>
      </w:pPr>
      <w:r w:rsidRPr="000901E7">
        <w:rPr>
          <w:color w:val="000000"/>
          <w:spacing w:val="9"/>
          <w:sz w:val="28"/>
          <w:szCs w:val="28"/>
        </w:rPr>
        <w:t xml:space="preserve">При работе с приставной лестницей на высоте 1,3 м следует </w:t>
      </w:r>
      <w:r w:rsidRPr="000901E7">
        <w:rPr>
          <w:color w:val="000000"/>
          <w:spacing w:val="12"/>
          <w:sz w:val="28"/>
          <w:szCs w:val="28"/>
        </w:rPr>
        <w:t>применять предохранительный пояс, прикрепленный к конструк</w:t>
      </w:r>
      <w:r w:rsidRPr="000901E7">
        <w:rPr>
          <w:color w:val="000000"/>
          <w:spacing w:val="12"/>
          <w:sz w:val="28"/>
          <w:szCs w:val="28"/>
        </w:rPr>
        <w:softHyphen/>
      </w:r>
      <w:r w:rsidRPr="000901E7">
        <w:rPr>
          <w:color w:val="000000"/>
          <w:spacing w:val="9"/>
          <w:sz w:val="28"/>
          <w:szCs w:val="28"/>
        </w:rPr>
        <w:t>ции сооружения.</w:t>
      </w:r>
    </w:p>
    <w:p w14:paraId="732F5BCF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color w:val="000000"/>
          <w:spacing w:val="-1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Приставная лестница должна быть оборудована нескользя</w:t>
      </w:r>
      <w:r w:rsidRPr="000901E7">
        <w:rPr>
          <w:color w:val="000000"/>
          <w:spacing w:val="11"/>
          <w:sz w:val="28"/>
          <w:szCs w:val="28"/>
        </w:rPr>
        <w:softHyphen/>
      </w:r>
      <w:r w:rsidRPr="000901E7">
        <w:rPr>
          <w:color w:val="000000"/>
          <w:spacing w:val="9"/>
          <w:sz w:val="28"/>
          <w:szCs w:val="28"/>
        </w:rPr>
        <w:t xml:space="preserve">щими опорами и ставиться в рабочее положение под углом 70—75° </w:t>
      </w:r>
      <w:r w:rsidRPr="000901E7">
        <w:rPr>
          <w:color w:val="000000"/>
          <w:spacing w:val="10"/>
          <w:sz w:val="28"/>
          <w:szCs w:val="28"/>
        </w:rPr>
        <w:t>к горизонтальной плоскости.</w:t>
      </w:r>
    </w:p>
    <w:p w14:paraId="7AE21380" w14:textId="77777777" w:rsidR="006A3F95" w:rsidRPr="000901E7" w:rsidRDefault="006A3F95" w:rsidP="006A3F95">
      <w:pPr>
        <w:numPr>
          <w:ilvl w:val="0"/>
          <w:numId w:val="4"/>
        </w:numPr>
        <w:shd w:val="clear" w:color="auto" w:fill="FFFFFF"/>
        <w:spacing w:before="5"/>
        <w:ind w:left="0"/>
        <w:jc w:val="both"/>
        <w:rPr>
          <w:sz w:val="28"/>
          <w:szCs w:val="28"/>
        </w:rPr>
      </w:pPr>
      <w:r w:rsidRPr="000901E7">
        <w:rPr>
          <w:color w:val="000000"/>
          <w:spacing w:val="8"/>
          <w:sz w:val="28"/>
          <w:szCs w:val="28"/>
        </w:rPr>
        <w:t xml:space="preserve">Запрещается оставлять без присмотра инструменты, гвозди и </w:t>
      </w:r>
      <w:r w:rsidRPr="000901E7">
        <w:rPr>
          <w:color w:val="000000"/>
          <w:spacing w:val="13"/>
          <w:sz w:val="28"/>
          <w:szCs w:val="28"/>
        </w:rPr>
        <w:t xml:space="preserve">другие мелкие детали, стекло и пр. во избежание травмирования </w:t>
      </w:r>
      <w:r w:rsidRPr="000901E7">
        <w:rPr>
          <w:color w:val="000000"/>
          <w:spacing w:val="11"/>
          <w:sz w:val="28"/>
          <w:szCs w:val="28"/>
        </w:rPr>
        <w:t>воспитанников и работников.</w:t>
      </w:r>
    </w:p>
    <w:p w14:paraId="4E1306B7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0"/>
          <w:sz w:val="28"/>
          <w:szCs w:val="28"/>
        </w:rPr>
      </w:pPr>
    </w:p>
    <w:p w14:paraId="4AF58601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0"/>
          <w:sz w:val="28"/>
          <w:szCs w:val="28"/>
        </w:rPr>
      </w:pPr>
      <w:r w:rsidRPr="000901E7">
        <w:rPr>
          <w:b/>
          <w:bCs/>
          <w:color w:val="000000"/>
          <w:spacing w:val="10"/>
          <w:sz w:val="28"/>
          <w:szCs w:val="28"/>
        </w:rPr>
        <w:tab/>
        <w:t>4. Требования по охране труда в аварийных ситуациях</w:t>
      </w:r>
    </w:p>
    <w:p w14:paraId="4822A0F1" w14:textId="77777777" w:rsidR="006A3F95" w:rsidRPr="000901E7" w:rsidRDefault="006A3F95" w:rsidP="006A3F95">
      <w:pPr>
        <w:shd w:val="clear" w:color="auto" w:fill="FFFFFF"/>
        <w:spacing w:before="5"/>
        <w:jc w:val="both"/>
        <w:rPr>
          <w:color w:val="000000"/>
          <w:spacing w:val="1"/>
          <w:sz w:val="28"/>
          <w:szCs w:val="28"/>
        </w:rPr>
      </w:pPr>
    </w:p>
    <w:p w14:paraId="73850973" w14:textId="77777777" w:rsidR="006A3F95" w:rsidRPr="000901E7" w:rsidRDefault="006A3F95" w:rsidP="006A3F95">
      <w:pPr>
        <w:numPr>
          <w:ilvl w:val="0"/>
          <w:numId w:val="5"/>
        </w:numPr>
        <w:shd w:val="clear" w:color="auto" w:fill="FFFFFF"/>
        <w:spacing w:before="5"/>
        <w:ind w:left="0"/>
        <w:jc w:val="both"/>
        <w:rPr>
          <w:color w:val="000000"/>
          <w:spacing w:val="-3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При обнаружении аварийной ситуации на месте работ при</w:t>
      </w:r>
      <w:r w:rsidRPr="000901E7">
        <w:rPr>
          <w:color w:val="000000"/>
          <w:spacing w:val="11"/>
          <w:sz w:val="28"/>
          <w:szCs w:val="28"/>
        </w:rPr>
        <w:softHyphen/>
      </w:r>
      <w:r w:rsidRPr="000901E7">
        <w:rPr>
          <w:color w:val="000000"/>
          <w:spacing w:val="10"/>
          <w:sz w:val="28"/>
          <w:szCs w:val="28"/>
        </w:rPr>
        <w:t>остановить работу и принять меры по ее устранению.</w:t>
      </w:r>
    </w:p>
    <w:p w14:paraId="51C8810E" w14:textId="77777777" w:rsidR="006A3F95" w:rsidRPr="000901E7" w:rsidRDefault="006A3F95" w:rsidP="006A3F95">
      <w:pPr>
        <w:numPr>
          <w:ilvl w:val="0"/>
          <w:numId w:val="5"/>
        </w:numPr>
        <w:shd w:val="clear" w:color="auto" w:fill="FFFFFF"/>
        <w:spacing w:before="5"/>
        <w:ind w:left="0"/>
        <w:jc w:val="both"/>
        <w:rPr>
          <w:color w:val="000000"/>
          <w:spacing w:val="4"/>
          <w:sz w:val="28"/>
          <w:szCs w:val="28"/>
        </w:rPr>
      </w:pPr>
      <w:r w:rsidRPr="000901E7">
        <w:rPr>
          <w:color w:val="000000"/>
          <w:spacing w:val="6"/>
          <w:sz w:val="28"/>
          <w:szCs w:val="28"/>
        </w:rPr>
        <w:t>В случае невозможности устранения аварийной ситуации соб</w:t>
      </w:r>
      <w:r w:rsidRPr="000901E7">
        <w:rPr>
          <w:color w:val="000000"/>
          <w:spacing w:val="9"/>
          <w:sz w:val="28"/>
          <w:szCs w:val="28"/>
        </w:rPr>
        <w:t>ственными силами сообщить директору.</w:t>
      </w:r>
    </w:p>
    <w:p w14:paraId="140BCEBB" w14:textId="77777777" w:rsidR="006A3F95" w:rsidRPr="000901E7" w:rsidRDefault="006A3F95" w:rsidP="006A3F95">
      <w:pPr>
        <w:numPr>
          <w:ilvl w:val="0"/>
          <w:numId w:val="5"/>
        </w:numPr>
        <w:shd w:val="clear" w:color="auto" w:fill="FFFFFF"/>
        <w:spacing w:before="5"/>
        <w:ind w:left="0"/>
        <w:jc w:val="both"/>
        <w:rPr>
          <w:color w:val="000000"/>
          <w:spacing w:val="-2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О каждом несчастном случае, происшедшем при выполне</w:t>
      </w:r>
      <w:r w:rsidRPr="000901E7">
        <w:rPr>
          <w:color w:val="000000"/>
          <w:spacing w:val="11"/>
          <w:sz w:val="28"/>
          <w:szCs w:val="28"/>
        </w:rPr>
        <w:softHyphen/>
      </w:r>
      <w:r w:rsidRPr="000901E7">
        <w:rPr>
          <w:color w:val="000000"/>
          <w:spacing w:val="10"/>
          <w:sz w:val="28"/>
          <w:szCs w:val="28"/>
        </w:rPr>
        <w:t>нии работ, немедленно сообщить директору, при необходимос</w:t>
      </w:r>
      <w:r w:rsidRPr="000901E7">
        <w:rPr>
          <w:color w:val="000000"/>
          <w:spacing w:val="10"/>
          <w:sz w:val="28"/>
          <w:szCs w:val="28"/>
        </w:rPr>
        <w:softHyphen/>
      </w:r>
      <w:r w:rsidRPr="000901E7">
        <w:rPr>
          <w:color w:val="000000"/>
          <w:spacing w:val="12"/>
          <w:sz w:val="28"/>
          <w:szCs w:val="28"/>
        </w:rPr>
        <w:t>ти вызвать «скорую помощь» или доставить пострадавшего в ме</w:t>
      </w:r>
      <w:r w:rsidRPr="000901E7">
        <w:rPr>
          <w:color w:val="000000"/>
          <w:spacing w:val="12"/>
          <w:sz w:val="28"/>
          <w:szCs w:val="28"/>
        </w:rPr>
        <w:softHyphen/>
      </w:r>
      <w:r w:rsidRPr="000901E7">
        <w:rPr>
          <w:color w:val="000000"/>
          <w:spacing w:val="8"/>
          <w:sz w:val="28"/>
          <w:szCs w:val="28"/>
        </w:rPr>
        <w:t>дучреждение.</w:t>
      </w:r>
    </w:p>
    <w:p w14:paraId="24068AD7" w14:textId="77777777" w:rsidR="006A3F95" w:rsidRPr="000901E7" w:rsidRDefault="006A3F95" w:rsidP="006A3F95">
      <w:pPr>
        <w:numPr>
          <w:ilvl w:val="0"/>
          <w:numId w:val="5"/>
        </w:numPr>
        <w:shd w:val="clear" w:color="auto" w:fill="FFFFFF"/>
        <w:spacing w:before="5"/>
        <w:ind w:left="0"/>
        <w:jc w:val="both"/>
        <w:rPr>
          <w:color w:val="000000"/>
          <w:spacing w:val="3"/>
          <w:sz w:val="28"/>
          <w:szCs w:val="28"/>
        </w:rPr>
      </w:pPr>
      <w:r w:rsidRPr="000901E7">
        <w:rPr>
          <w:color w:val="000000"/>
          <w:spacing w:val="7"/>
          <w:sz w:val="28"/>
          <w:szCs w:val="28"/>
        </w:rPr>
        <w:t xml:space="preserve">При возникновении пожара сообщить о пожаре директору </w:t>
      </w:r>
      <w:r w:rsidRPr="000901E7">
        <w:rPr>
          <w:color w:val="000000"/>
          <w:spacing w:val="13"/>
          <w:sz w:val="28"/>
          <w:szCs w:val="28"/>
        </w:rPr>
        <w:t>и в ближайшую пожарную часть по телефону 01, немедленно на</w:t>
      </w:r>
      <w:r w:rsidRPr="000901E7">
        <w:rPr>
          <w:color w:val="000000"/>
          <w:spacing w:val="13"/>
          <w:sz w:val="28"/>
          <w:szCs w:val="28"/>
        </w:rPr>
        <w:softHyphen/>
      </w:r>
      <w:r w:rsidRPr="000901E7">
        <w:rPr>
          <w:color w:val="000000"/>
          <w:spacing w:val="9"/>
          <w:sz w:val="28"/>
          <w:szCs w:val="28"/>
        </w:rPr>
        <w:t>чать устранение очага возгорания первичными средствами пожаро</w:t>
      </w:r>
      <w:r w:rsidRPr="000901E7">
        <w:rPr>
          <w:color w:val="000000"/>
          <w:spacing w:val="9"/>
          <w:sz w:val="28"/>
          <w:szCs w:val="28"/>
        </w:rPr>
        <w:softHyphen/>
      </w:r>
      <w:r w:rsidRPr="000901E7">
        <w:rPr>
          <w:color w:val="000000"/>
          <w:spacing w:val="7"/>
          <w:sz w:val="28"/>
          <w:szCs w:val="28"/>
        </w:rPr>
        <w:t>тушения.</w:t>
      </w:r>
    </w:p>
    <w:p w14:paraId="2A0928B5" w14:textId="77777777" w:rsidR="006A3F95" w:rsidRPr="000901E7" w:rsidRDefault="006A3F95" w:rsidP="006A3F95">
      <w:pPr>
        <w:numPr>
          <w:ilvl w:val="0"/>
          <w:numId w:val="5"/>
        </w:numPr>
        <w:shd w:val="clear" w:color="auto" w:fill="FFFFFF"/>
        <w:spacing w:before="5"/>
        <w:ind w:left="0"/>
        <w:jc w:val="both"/>
        <w:rPr>
          <w:color w:val="000000"/>
          <w:spacing w:val="10"/>
          <w:sz w:val="28"/>
          <w:szCs w:val="28"/>
        </w:rPr>
      </w:pPr>
      <w:r w:rsidRPr="000901E7">
        <w:rPr>
          <w:color w:val="000000"/>
          <w:spacing w:val="11"/>
          <w:sz w:val="28"/>
          <w:szCs w:val="28"/>
        </w:rPr>
        <w:t>Не приступать к работе при плохом самочувствии или вне</w:t>
      </w:r>
      <w:r w:rsidRPr="000901E7">
        <w:rPr>
          <w:color w:val="000000"/>
          <w:spacing w:val="11"/>
          <w:sz w:val="28"/>
          <w:szCs w:val="28"/>
        </w:rPr>
        <w:softHyphen/>
      </w:r>
      <w:r w:rsidRPr="000901E7">
        <w:rPr>
          <w:color w:val="000000"/>
          <w:spacing w:val="10"/>
          <w:sz w:val="28"/>
          <w:szCs w:val="28"/>
        </w:rPr>
        <w:t>запной болезни.</w:t>
      </w:r>
    </w:p>
    <w:p w14:paraId="3C6B6FFC" w14:textId="77777777" w:rsidR="006A3F95" w:rsidRPr="000901E7" w:rsidRDefault="006A3F95" w:rsidP="006A3F95">
      <w:pPr>
        <w:numPr>
          <w:ilvl w:val="0"/>
          <w:numId w:val="5"/>
        </w:numPr>
        <w:shd w:val="clear" w:color="auto" w:fill="FFFFFF"/>
        <w:spacing w:before="5"/>
        <w:ind w:left="0"/>
        <w:jc w:val="both"/>
        <w:rPr>
          <w:sz w:val="28"/>
          <w:szCs w:val="28"/>
        </w:rPr>
      </w:pPr>
      <w:r w:rsidRPr="000901E7">
        <w:rPr>
          <w:color w:val="000000"/>
          <w:spacing w:val="7"/>
          <w:sz w:val="28"/>
          <w:szCs w:val="28"/>
        </w:rPr>
        <w:t>При получении травмы или при плохом самочувствии немед</w:t>
      </w:r>
      <w:r w:rsidRPr="000901E7">
        <w:rPr>
          <w:color w:val="000000"/>
          <w:spacing w:val="7"/>
          <w:sz w:val="28"/>
          <w:szCs w:val="28"/>
        </w:rPr>
        <w:softHyphen/>
      </w:r>
      <w:r w:rsidRPr="000901E7">
        <w:rPr>
          <w:color w:val="000000"/>
          <w:spacing w:val="12"/>
          <w:sz w:val="28"/>
          <w:szCs w:val="28"/>
        </w:rPr>
        <w:t>ленно обратиться за медицинской помощью в медицинский каби</w:t>
      </w:r>
      <w:r w:rsidRPr="000901E7">
        <w:rPr>
          <w:color w:val="000000"/>
          <w:spacing w:val="12"/>
          <w:sz w:val="28"/>
          <w:szCs w:val="28"/>
        </w:rPr>
        <w:softHyphen/>
      </w:r>
      <w:r w:rsidRPr="000901E7">
        <w:rPr>
          <w:color w:val="000000"/>
          <w:spacing w:val="10"/>
          <w:sz w:val="28"/>
          <w:szCs w:val="28"/>
        </w:rPr>
        <w:t>нет и сообщить об этом директору.</w:t>
      </w:r>
    </w:p>
    <w:p w14:paraId="00B3F449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"/>
          <w:sz w:val="28"/>
          <w:szCs w:val="28"/>
        </w:rPr>
      </w:pPr>
    </w:p>
    <w:p w14:paraId="12AF50EA" w14:textId="77777777" w:rsidR="006A3F95" w:rsidRPr="000901E7" w:rsidRDefault="006A3F95" w:rsidP="006A3F95">
      <w:pPr>
        <w:shd w:val="clear" w:color="auto" w:fill="FFFFFF"/>
        <w:spacing w:before="5"/>
        <w:jc w:val="both"/>
        <w:rPr>
          <w:b/>
          <w:bCs/>
          <w:color w:val="000000"/>
          <w:spacing w:val="1"/>
          <w:sz w:val="28"/>
          <w:szCs w:val="28"/>
        </w:rPr>
      </w:pPr>
      <w:r w:rsidRPr="000901E7">
        <w:rPr>
          <w:b/>
          <w:bCs/>
          <w:color w:val="000000"/>
          <w:spacing w:val="1"/>
          <w:sz w:val="28"/>
          <w:szCs w:val="28"/>
        </w:rPr>
        <w:tab/>
        <w:t>5. Требования по охране труда по окончании работы</w:t>
      </w:r>
    </w:p>
    <w:p w14:paraId="6ABFE3EB" w14:textId="77777777" w:rsidR="006A3F95" w:rsidRPr="000901E7" w:rsidRDefault="006A3F95" w:rsidP="006A3F95">
      <w:pPr>
        <w:shd w:val="clear" w:color="auto" w:fill="FFFFFF"/>
        <w:spacing w:before="5"/>
        <w:jc w:val="both"/>
        <w:rPr>
          <w:sz w:val="28"/>
          <w:szCs w:val="28"/>
        </w:rPr>
      </w:pPr>
    </w:p>
    <w:p w14:paraId="5E979B94" w14:textId="77777777" w:rsidR="006A3F95" w:rsidRPr="000901E7" w:rsidRDefault="006A3F95" w:rsidP="006A3F95">
      <w:pPr>
        <w:numPr>
          <w:ilvl w:val="0"/>
          <w:numId w:val="6"/>
        </w:numPr>
        <w:shd w:val="clear" w:color="auto" w:fill="FFFFFF"/>
        <w:spacing w:before="5"/>
        <w:ind w:left="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-7"/>
          <w:sz w:val="28"/>
          <w:szCs w:val="28"/>
        </w:rPr>
        <w:t>По окончании работы рабочий по текущему ремонту обязан:</w:t>
      </w:r>
    </w:p>
    <w:p w14:paraId="79385FD1" w14:textId="77777777" w:rsidR="006A3F95" w:rsidRPr="000901E7" w:rsidRDefault="006A3F95" w:rsidP="006A3F95">
      <w:pPr>
        <w:numPr>
          <w:ilvl w:val="1"/>
          <w:numId w:val="6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-1"/>
          <w:sz w:val="28"/>
          <w:szCs w:val="28"/>
        </w:rPr>
        <w:t xml:space="preserve">применяемый электроинструмент отключить от сети и убрать </w:t>
      </w:r>
      <w:r w:rsidRPr="000901E7">
        <w:rPr>
          <w:color w:val="000000"/>
          <w:sz w:val="28"/>
          <w:szCs w:val="28"/>
        </w:rPr>
        <w:t>в отведенное для этого место;</w:t>
      </w:r>
    </w:p>
    <w:p w14:paraId="02C0DA14" w14:textId="77777777" w:rsidR="006A3F95" w:rsidRPr="000901E7" w:rsidRDefault="006A3F95" w:rsidP="006A3F95">
      <w:pPr>
        <w:numPr>
          <w:ilvl w:val="1"/>
          <w:numId w:val="6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-1"/>
          <w:sz w:val="28"/>
          <w:szCs w:val="28"/>
        </w:rPr>
        <w:t>привести в порядок рабочее место;</w:t>
      </w:r>
    </w:p>
    <w:p w14:paraId="3B7ADC33" w14:textId="77777777" w:rsidR="006A3F95" w:rsidRPr="000901E7" w:rsidRDefault="006A3F95" w:rsidP="006A3F95">
      <w:pPr>
        <w:numPr>
          <w:ilvl w:val="1"/>
          <w:numId w:val="6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color w:val="000000"/>
          <w:sz w:val="28"/>
          <w:szCs w:val="28"/>
        </w:rPr>
      </w:pPr>
      <w:r w:rsidRPr="000901E7">
        <w:rPr>
          <w:color w:val="000000"/>
          <w:spacing w:val="-2"/>
          <w:sz w:val="28"/>
          <w:szCs w:val="28"/>
        </w:rPr>
        <w:t>сложить инструменты в отведенное место;</w:t>
      </w:r>
    </w:p>
    <w:p w14:paraId="735E6D70" w14:textId="77777777" w:rsidR="006A3F95" w:rsidRPr="000901E7" w:rsidRDefault="006A3F95" w:rsidP="006A3F95">
      <w:pPr>
        <w:numPr>
          <w:ilvl w:val="1"/>
          <w:numId w:val="6"/>
        </w:numPr>
        <w:shd w:val="clear" w:color="auto" w:fill="FFFFFF"/>
        <w:tabs>
          <w:tab w:val="num" w:pos="720"/>
        </w:tabs>
        <w:spacing w:before="5"/>
        <w:ind w:left="720"/>
        <w:jc w:val="both"/>
        <w:rPr>
          <w:sz w:val="28"/>
          <w:szCs w:val="28"/>
        </w:rPr>
      </w:pPr>
      <w:r w:rsidRPr="000901E7">
        <w:rPr>
          <w:color w:val="000000"/>
          <w:spacing w:val="3"/>
          <w:sz w:val="28"/>
          <w:szCs w:val="28"/>
        </w:rPr>
        <w:t>вымыть лицо и руки с мылом теплой водой.</w:t>
      </w:r>
    </w:p>
    <w:p w14:paraId="08995B86" w14:textId="77777777" w:rsidR="006A3F95" w:rsidRPr="000901E7" w:rsidRDefault="006A3F95" w:rsidP="006A3F95">
      <w:pPr>
        <w:numPr>
          <w:ilvl w:val="0"/>
          <w:numId w:val="6"/>
        </w:numPr>
        <w:shd w:val="clear" w:color="auto" w:fill="FFFFFF"/>
        <w:spacing w:before="5"/>
        <w:ind w:left="0"/>
        <w:jc w:val="both"/>
        <w:rPr>
          <w:sz w:val="28"/>
          <w:szCs w:val="28"/>
        </w:rPr>
      </w:pPr>
      <w:r w:rsidRPr="000901E7">
        <w:rPr>
          <w:color w:val="000000"/>
          <w:spacing w:val="-2"/>
          <w:sz w:val="28"/>
          <w:szCs w:val="28"/>
        </w:rPr>
        <w:t>Обо всех неполадках, имевших место во время работы, сооб</w:t>
      </w:r>
      <w:r w:rsidRPr="000901E7">
        <w:rPr>
          <w:color w:val="000000"/>
          <w:spacing w:val="-2"/>
          <w:sz w:val="28"/>
          <w:szCs w:val="28"/>
        </w:rPr>
        <w:softHyphen/>
      </w:r>
      <w:r w:rsidRPr="000901E7">
        <w:rPr>
          <w:color w:val="000000"/>
          <w:spacing w:val="-1"/>
          <w:sz w:val="28"/>
          <w:szCs w:val="28"/>
        </w:rPr>
        <w:t>щить директору.</w:t>
      </w:r>
    </w:p>
    <w:p w14:paraId="7E58E4A4" w14:textId="77777777" w:rsidR="006A3F95" w:rsidRPr="000901E7" w:rsidRDefault="006A3F95" w:rsidP="006A3F95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</w:p>
    <w:p w14:paraId="334853ED" w14:textId="77777777" w:rsidR="006A3F95" w:rsidRPr="000901E7" w:rsidRDefault="006A3F95" w:rsidP="006A3F95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</w:p>
    <w:p w14:paraId="78C877BF" w14:textId="77777777" w:rsidR="006A3F95" w:rsidRPr="000901E7" w:rsidRDefault="006A3F95" w:rsidP="006A3F95">
      <w:pPr>
        <w:shd w:val="clear" w:color="auto" w:fill="FFFFFF"/>
        <w:spacing w:before="5"/>
        <w:jc w:val="both"/>
        <w:rPr>
          <w:color w:val="000000"/>
          <w:spacing w:val="7"/>
          <w:sz w:val="28"/>
          <w:szCs w:val="28"/>
        </w:rPr>
      </w:pPr>
    </w:p>
    <w:p w14:paraId="3DA6D39F" w14:textId="77777777" w:rsidR="00AF6023" w:rsidRPr="000901E7" w:rsidRDefault="00AF6023">
      <w:pPr>
        <w:rPr>
          <w:sz w:val="28"/>
          <w:szCs w:val="28"/>
        </w:rPr>
      </w:pPr>
    </w:p>
    <w:sectPr w:rsidR="00AF6023" w:rsidRPr="000901E7" w:rsidSect="003B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68C"/>
    <w:multiLevelType w:val="hybridMultilevel"/>
    <w:tmpl w:val="D2D6EEFC"/>
    <w:lvl w:ilvl="0" w:tplc="EE56E698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6620D"/>
    <w:multiLevelType w:val="hybridMultilevel"/>
    <w:tmpl w:val="9B36E13C"/>
    <w:lvl w:ilvl="0" w:tplc="A0205D50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04825"/>
    <w:multiLevelType w:val="hybridMultilevel"/>
    <w:tmpl w:val="032C070A"/>
    <w:lvl w:ilvl="0" w:tplc="78C477BC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D350B"/>
    <w:multiLevelType w:val="hybridMultilevel"/>
    <w:tmpl w:val="5FEA3214"/>
    <w:lvl w:ilvl="0" w:tplc="D98422F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82242C"/>
    <w:multiLevelType w:val="hybridMultilevel"/>
    <w:tmpl w:val="F800E0A0"/>
    <w:lvl w:ilvl="0" w:tplc="6F161B6E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C1B9D"/>
    <w:multiLevelType w:val="hybridMultilevel"/>
    <w:tmpl w:val="3B3E2D60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5B"/>
    <w:rsid w:val="000901E7"/>
    <w:rsid w:val="003B2522"/>
    <w:rsid w:val="006A3F95"/>
    <w:rsid w:val="008F545B"/>
    <w:rsid w:val="00AF6023"/>
    <w:rsid w:val="00BA23B4"/>
    <w:rsid w:val="00CF5F98"/>
    <w:rsid w:val="00E0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F057"/>
  <w15:docId w15:val="{FCE4DE15-94A2-442E-A436-AB85B55B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E02B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02B45"/>
    <w:pPr>
      <w:shd w:val="clear" w:color="auto" w:fill="FFFFFF"/>
      <w:autoSpaceDE/>
      <w:autoSpaceDN/>
      <w:adjustRightInd/>
      <w:spacing w:before="480" w:line="365" w:lineRule="exact"/>
      <w:outlineLvl w:val="0"/>
    </w:pPr>
    <w:rPr>
      <w:b/>
      <w:bCs/>
      <w:sz w:val="27"/>
      <w:szCs w:val="27"/>
      <w:lang w:eastAsia="en-US"/>
    </w:rPr>
  </w:style>
  <w:style w:type="table" w:styleId="a5">
    <w:name w:val="Table Grid"/>
    <w:basedOn w:val="a1"/>
    <w:uiPriority w:val="59"/>
    <w:rsid w:val="00E0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9</cp:revision>
  <cp:lastPrinted>2021-06-29T22:56:00Z</cp:lastPrinted>
  <dcterms:created xsi:type="dcterms:W3CDTF">2015-12-17T06:38:00Z</dcterms:created>
  <dcterms:modified xsi:type="dcterms:W3CDTF">2021-07-12T07:11:00Z</dcterms:modified>
</cp:coreProperties>
</file>