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CA" w:rsidRDefault="00152BCA" w:rsidP="00152BCA">
      <w:pPr>
        <w:pStyle w:val="2"/>
        <w:shd w:val="clear" w:color="auto" w:fill="auto"/>
        <w:spacing w:line="370" w:lineRule="exact"/>
        <w:ind w:left="720" w:right="20" w:firstLine="0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Информация о международном сотрудничестве в МБУ </w:t>
      </w:r>
      <w:proofErr w:type="gramStart"/>
      <w:r>
        <w:rPr>
          <w:b/>
          <w:color w:val="000000"/>
          <w:lang w:eastAsia="ru-RU" w:bidi="ru-RU"/>
        </w:rPr>
        <w:t>ДО</w:t>
      </w:r>
      <w:proofErr w:type="gramEnd"/>
      <w:r>
        <w:rPr>
          <w:b/>
          <w:color w:val="000000"/>
          <w:lang w:eastAsia="ru-RU" w:bidi="ru-RU"/>
        </w:rPr>
        <w:t xml:space="preserve"> «</w:t>
      </w:r>
      <w:proofErr w:type="gramStart"/>
      <w:r>
        <w:rPr>
          <w:b/>
          <w:color w:val="000000"/>
          <w:lang w:eastAsia="ru-RU" w:bidi="ru-RU"/>
        </w:rPr>
        <w:t>Станция</w:t>
      </w:r>
      <w:proofErr w:type="gramEnd"/>
      <w:r>
        <w:rPr>
          <w:b/>
          <w:color w:val="000000"/>
          <w:lang w:eastAsia="ru-RU" w:bidi="ru-RU"/>
        </w:rPr>
        <w:t xml:space="preserve"> юных натуралистов» Алексеевского городского округа:</w:t>
      </w:r>
    </w:p>
    <w:p w:rsidR="00152BCA" w:rsidRDefault="00152BCA" w:rsidP="00152BCA">
      <w:pPr>
        <w:pStyle w:val="2"/>
        <w:shd w:val="clear" w:color="auto" w:fill="auto"/>
        <w:spacing w:line="370" w:lineRule="exact"/>
        <w:ind w:left="720" w:right="20" w:firstLine="0"/>
        <w:jc w:val="center"/>
      </w:pPr>
    </w:p>
    <w:p w:rsidR="00152BCA" w:rsidRDefault="00152BCA" w:rsidP="00152BCA">
      <w:pPr>
        <w:pStyle w:val="2"/>
        <w:numPr>
          <w:ilvl w:val="1"/>
          <w:numId w:val="1"/>
        </w:numPr>
        <w:shd w:val="clear" w:color="auto" w:fill="auto"/>
        <w:spacing w:line="370" w:lineRule="exact"/>
        <w:jc w:val="both"/>
      </w:pPr>
      <w:r>
        <w:rPr>
          <w:color w:val="000000"/>
          <w:lang w:eastAsia="ru-RU" w:bidi="ru-RU"/>
        </w:rPr>
        <w:t xml:space="preserve">Заключенные и планируемые к заключению договора с иностранными и (или) международными организациями по вопросам образования и науки  - </w:t>
      </w:r>
      <w:r>
        <w:rPr>
          <w:i/>
          <w:color w:val="000000"/>
          <w:lang w:eastAsia="ru-RU" w:bidi="ru-RU"/>
        </w:rPr>
        <w:t>отсутствуют;</w:t>
      </w:r>
    </w:p>
    <w:p w:rsidR="00152BCA" w:rsidRDefault="00152BCA" w:rsidP="00152BCA">
      <w:pPr>
        <w:pStyle w:val="2"/>
        <w:numPr>
          <w:ilvl w:val="1"/>
          <w:numId w:val="1"/>
        </w:numPr>
        <w:shd w:val="clear" w:color="auto" w:fill="auto"/>
        <w:spacing w:line="370" w:lineRule="exact"/>
        <w:ind w:right="20"/>
        <w:jc w:val="both"/>
      </w:pPr>
      <w:r>
        <w:rPr>
          <w:color w:val="000000"/>
          <w:lang w:eastAsia="ru-RU" w:bidi="ru-RU"/>
        </w:rPr>
        <w:t xml:space="preserve">Международная аккредитация образовательных программ – </w:t>
      </w:r>
      <w:r>
        <w:rPr>
          <w:i/>
          <w:color w:val="000000"/>
          <w:lang w:eastAsia="ru-RU" w:bidi="ru-RU"/>
        </w:rPr>
        <w:t>отсутствует;</w:t>
      </w:r>
    </w:p>
    <w:p w:rsidR="00A67C5A" w:rsidRDefault="00A67C5A"/>
    <w:sectPr w:rsidR="00A67C5A" w:rsidSect="00A6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3CD0"/>
    <w:multiLevelType w:val="hybridMultilevel"/>
    <w:tmpl w:val="842A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52BCA"/>
    <w:rsid w:val="00152BCA"/>
    <w:rsid w:val="00A67C5A"/>
    <w:rsid w:val="00CC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52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52BCA"/>
    <w:pPr>
      <w:widowControl w:val="0"/>
      <w:shd w:val="clear" w:color="auto" w:fill="FFFFFF"/>
      <w:spacing w:after="0" w:line="0" w:lineRule="atLeast"/>
      <w:ind w:hanging="7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СЮН</cp:lastModifiedBy>
  <cp:revision>2</cp:revision>
  <dcterms:created xsi:type="dcterms:W3CDTF">2021-01-11T08:25:00Z</dcterms:created>
  <dcterms:modified xsi:type="dcterms:W3CDTF">2021-01-11T08:28:00Z</dcterms:modified>
</cp:coreProperties>
</file>