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73" w:rsidRPr="00840E73" w:rsidRDefault="00840E73" w:rsidP="00840E73">
      <w:pPr>
        <w:shd w:val="clear" w:color="auto" w:fill="F9FAFB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840E73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Дистанционное обучение</w:t>
      </w:r>
    </w:p>
    <w:p w:rsidR="00840E73" w:rsidRPr="00840E73" w:rsidRDefault="00840E73" w:rsidP="00840E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образовательное пространство сложно представить без технологии дистанционного обучения, предоставляющей огромные возможности для передачи знаний. Доступность, технологичность, открытость, индивидуальность – неоспоримые преимущества дистанционного процесса обучения.</w:t>
      </w:r>
    </w:p>
    <w:p w:rsidR="00840E73" w:rsidRPr="00840E73" w:rsidRDefault="00840E73" w:rsidP="00840E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учреждение дополнительного образования «Станция юных натуралистов» Алексеевского городского округа </w:t>
      </w:r>
      <w:r w:rsidR="0032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</w:t>
      </w:r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дистанционное </w:t>
      </w:r>
      <w:proofErr w:type="gramStart"/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 программам</w:t>
      </w:r>
      <w:r w:rsidR="0032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естественнонаучной и художественной направленностей</w:t>
      </w:r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0E73" w:rsidRPr="00840E73" w:rsidRDefault="00840E73" w:rsidP="00840E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73" w:rsidRPr="00840E73" w:rsidRDefault="00047702" w:rsidP="00840E7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840E73" w:rsidRPr="00840E7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АОП «Экология и творчество»</w:t>
        </w:r>
      </w:hyperlink>
      <w:r w:rsidR="00AC6C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0E73" w:rsidRPr="00840E73" w:rsidRDefault="00840E73" w:rsidP="00840E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36830</wp:posOffset>
            </wp:positionV>
            <wp:extent cx="1419225" cy="1423670"/>
            <wp:effectExtent l="19050" t="0" r="9525" b="0"/>
            <wp:wrapSquare wrapText="bothSides"/>
            <wp:docPr id="4" name="Рисунок 1" descr="http://sun.alexrono.ru/wp-content/uploads/2019/07/%D1%8D%D0%BA%D0%BE%D0%BB%D0%BE%D0%B3%D0%B8%D1%8F-%D0%B8-%D1%82%D0%B2%D0%BE%D1%80%D1%87%D0%B5%D1%81%D1%82%D0%B2%D0%BE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n.alexrono.ru/wp-content/uploads/2019/07/%D1%8D%D0%BA%D0%BE%D0%BB%D0%BE%D0%B3%D0%B8%D1%8F-%D0%B8-%D1%82%D0%B2%D0%BE%D1%80%D1%87%D0%B5%D1%81%D1%82%D0%B2%D0%BE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«Экология и творчество» —  знакомит детей с окружающим миром  Белгородской  области, развивает умственные и творческие способности, художественный вкус,  образное  мышление, речь. Работа курса не дублирует программный материал по технологии, изобразительному искусству, окружающему миру, построена с учётом опыта детей и их возрастных особенностей.</w:t>
      </w:r>
    </w:p>
    <w:p w:rsidR="00840E73" w:rsidRPr="00840E73" w:rsidRDefault="00840E73" w:rsidP="00840E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0E73" w:rsidRPr="00840E73" w:rsidRDefault="00840E73" w:rsidP="00840E7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E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327660</wp:posOffset>
            </wp:positionV>
            <wp:extent cx="1421765" cy="1423670"/>
            <wp:effectExtent l="19050" t="0" r="6985" b="0"/>
            <wp:wrapSquare wrapText="bothSides"/>
            <wp:docPr id="2" name="Рисунок 2" descr="http://sun.alexrono.ru/wp-content/uploads/2019/07/barto_unyi_naturalist_3-150x150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n.alexrono.ru/wp-content/uploads/2019/07/barto_unyi_naturalist_3-150x150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Pr="00840E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Юный натуралист</w:t>
        </w:r>
      </w:hyperlink>
    </w:p>
    <w:p w:rsidR="00840E73" w:rsidRPr="00840E73" w:rsidRDefault="00840E73" w:rsidP="00840E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«Юный натуралист» даёт возможность детям </w:t>
      </w:r>
      <w:proofErr w:type="gramStart"/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вооружится</w:t>
      </w:r>
      <w:proofErr w:type="gramEnd"/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знаниями о живой и неживой  природе, об использовании биологических законов. В ходе занятий </w:t>
      </w:r>
      <w:proofErr w:type="gramStart"/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прививается экологическая культура, дети приобщаются к охране природы. Программа  позволяет </w:t>
      </w:r>
      <w:proofErr w:type="gramStart"/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расширить, осознать уже имеющиеся знания по экологии окружающей среды, превратить их в стойкие убеждения. Широкое использование различных заданий, связанных с проведением наблюдений и опытов, развивает у детей навыки исследовательской деятельности, способствует развитию мышления, наблюдательности.</w:t>
      </w:r>
    </w:p>
    <w:p w:rsidR="00840E73" w:rsidRPr="00840E73" w:rsidRDefault="00047702" w:rsidP="00840E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840E73" w:rsidRPr="00840E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Фантазеры</w:t>
        </w:r>
      </w:hyperlink>
      <w:r w:rsidR="00840E73" w:rsidRPr="00840E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11" w:history="1">
        <w:r w:rsidR="00840E73" w:rsidRPr="00840E73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br/>
        </w:r>
      </w:hyperlink>
      <w:r w:rsidR="00840E73" w:rsidRPr="00840E73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148590</wp:posOffset>
            </wp:positionV>
            <wp:extent cx="1421765" cy="1423670"/>
            <wp:effectExtent l="19050" t="0" r="6985" b="0"/>
            <wp:wrapSquare wrapText="bothSides"/>
            <wp:docPr id="3" name="Рисунок 3" descr="http://sun.alexrono.ru/wp-content/uploads/2019/07/%D1%84%D0%B0%D0%BD%D1%82%D0%B0%D0%B7%D0%B5%D1%80%D1%8B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n.alexrono.ru/wp-content/uploads/2019/07/%D1%84%D0%B0%D0%BD%D1%82%D0%B0%D0%B7%D0%B5%D1%80%D1%8B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E73"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направлена на развитие художественных способностей и </w:t>
      </w:r>
      <w:proofErr w:type="gramStart"/>
      <w:r w:rsidR="00840E73"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склонностей</w:t>
      </w:r>
      <w:proofErr w:type="gramEnd"/>
      <w:r w:rsidR="00840E73"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к различным видам прикладного творчества, художественно-эстетического вкуса, формирование нравственных качеств личности.  Изготовление поделок из различных материалов (бумаги, нитей, кусочков кожи и ткани, листьев, плодов растений) в полной мере отвечает потребностям, интересам и возможностям детей младшего школьного возраста. Такая работа благодаря своей доступности, высокой результативности и целесообразности позволяет ребенку непосредственно </w:t>
      </w:r>
      <w:r w:rsidR="00840E73" w:rsidRPr="00840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реализовывать задуманное, совершенствовать, творить и видеть конечный продукт.</w:t>
      </w:r>
    </w:p>
    <w:p w:rsidR="00A67C5A" w:rsidRDefault="00A67C5A" w:rsidP="00840E73">
      <w:pPr>
        <w:spacing w:after="0" w:line="240" w:lineRule="auto"/>
        <w:ind w:firstLine="567"/>
        <w:jc w:val="both"/>
      </w:pPr>
    </w:p>
    <w:p w:rsidR="00840E73" w:rsidRDefault="00840E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E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761365</wp:posOffset>
            </wp:positionV>
            <wp:extent cx="5848985" cy="2916555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582" r="1506" b="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Дистанционные курсы </w:t>
      </w:r>
      <w:r w:rsidRPr="00840E73">
        <w:rPr>
          <w:rFonts w:ascii="Times New Roman" w:hAnsi="Times New Roman" w:cs="Times New Roman"/>
          <w:sz w:val="28"/>
          <w:szCs w:val="28"/>
        </w:rPr>
        <w:t xml:space="preserve">размещены на Портале Дистанционного  цифрового дополнительного образования Белгородской области. </w:t>
      </w:r>
      <w:hyperlink r:id="rId14" w:history="1">
        <w:r w:rsidRPr="00840E73">
          <w:rPr>
            <w:rStyle w:val="a3"/>
            <w:rFonts w:ascii="Times New Roman" w:hAnsi="Times New Roman" w:cs="Times New Roman"/>
            <w:sz w:val="28"/>
            <w:szCs w:val="28"/>
          </w:rPr>
          <w:t>https://kursideti31.online/</w:t>
        </w:r>
      </w:hyperlink>
      <w:r w:rsidRPr="00840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24" w:rsidRDefault="00047702" w:rsidP="00AC6C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C6C24" w:rsidRPr="00840E7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Юный натуралист</w:t>
        </w:r>
      </w:hyperlink>
      <w:r w:rsidR="00AC6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6" w:history="1">
        <w:r w:rsidR="00AC6C24" w:rsidRPr="00162A8B">
          <w:rPr>
            <w:rStyle w:val="a3"/>
            <w:rFonts w:ascii="Times New Roman" w:hAnsi="Times New Roman" w:cs="Times New Roman"/>
            <w:sz w:val="28"/>
            <w:szCs w:val="28"/>
          </w:rPr>
          <w:t>https://kursideti31.online/onlajn-kursi/estestvennonauchnaya-napravlennostj/issledovanie-prirodi/35448</w:t>
        </w:r>
      </w:hyperlink>
      <w:r w:rsidR="00AC6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24" w:rsidRDefault="00AC6C24" w:rsidP="00AC6C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C6C24" w:rsidRDefault="00AC6C24" w:rsidP="00AC6C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C24">
        <w:rPr>
          <w:rFonts w:ascii="Times New Roman" w:hAnsi="Times New Roman" w:cs="Times New Roman"/>
          <w:b/>
          <w:sz w:val="28"/>
          <w:szCs w:val="28"/>
        </w:rPr>
        <w:t>Экология и творчество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62A8B">
          <w:rPr>
            <w:rStyle w:val="a3"/>
            <w:rFonts w:ascii="Times New Roman" w:hAnsi="Times New Roman" w:cs="Times New Roman"/>
            <w:sz w:val="28"/>
            <w:szCs w:val="28"/>
          </w:rPr>
          <w:t>https://kursideti31.online/onlajn-kursi/estestvennonauchnaya-napravlennostj/ekologiya/35653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24" w:rsidRDefault="00AC6C24" w:rsidP="00AC6C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C6C24" w:rsidRPr="00AC6C24" w:rsidRDefault="00AC6C24" w:rsidP="00AC6C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C6C24">
        <w:rPr>
          <w:rFonts w:ascii="Times New Roman" w:hAnsi="Times New Roman" w:cs="Times New Roman"/>
          <w:b/>
          <w:sz w:val="28"/>
          <w:szCs w:val="28"/>
        </w:rPr>
        <w:t xml:space="preserve">Фантазеры </w:t>
      </w:r>
      <w:hyperlink r:id="rId18" w:history="1">
        <w:r w:rsidRPr="00AC6C24">
          <w:rPr>
            <w:rStyle w:val="a3"/>
            <w:rFonts w:ascii="Times New Roman" w:hAnsi="Times New Roman" w:cs="Times New Roman"/>
            <w:sz w:val="28"/>
            <w:szCs w:val="28"/>
          </w:rPr>
          <w:t>https://kursideti31.online/onlajn-kursi/hudozhestvennaya-napravlennostj/dekorativno-prikladnoe-tvorchestvo/35622</w:t>
        </w:r>
      </w:hyperlink>
      <w:r w:rsidRPr="00AC6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C24" w:rsidRPr="00840E73" w:rsidRDefault="00AC6C24" w:rsidP="00AC6C2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C6C24" w:rsidRPr="00840E73" w:rsidSect="00A67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40E73"/>
    <w:rsid w:val="00047702"/>
    <w:rsid w:val="00321068"/>
    <w:rsid w:val="00370CA1"/>
    <w:rsid w:val="00840E73"/>
    <w:rsid w:val="00A67C5A"/>
    <w:rsid w:val="00AC6C24"/>
    <w:rsid w:val="00BA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5A"/>
  </w:style>
  <w:style w:type="paragraph" w:styleId="1">
    <w:name w:val="heading 1"/>
    <w:basedOn w:val="a"/>
    <w:link w:val="10"/>
    <w:uiPriority w:val="9"/>
    <w:qFormat/>
    <w:rsid w:val="00840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840E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0E7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4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286">
          <w:marLeft w:val="0"/>
          <w:marRight w:val="0"/>
          <w:marTop w:val="0"/>
          <w:marBottom w:val="0"/>
          <w:divBdr>
            <w:top w:val="none" w:sz="0" w:space="31" w:color="auto"/>
            <w:left w:val="none" w:sz="0" w:space="0" w:color="auto"/>
            <w:bottom w:val="single" w:sz="6" w:space="31" w:color="ECF0F1"/>
            <w:right w:val="none" w:sz="0" w:space="0" w:color="auto"/>
          </w:divBdr>
          <w:divsChild>
            <w:div w:id="10168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4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png"/><Relationship Id="rId18" Type="http://schemas.openxmlformats.org/officeDocument/2006/relationships/hyperlink" Target="https://kursideti31.online/onlajn-kursi/hudozhestvennaya-napravlennostj/dekorativno-prikladnoe-tvorchestvo/356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un.alexrono.ru/wp-content/uploads/2019/07/barto_unyi_naturalist_3.gif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kursideti31.online/onlajn-kursi/estestvennonauchnaya-napravlennostj/ekologiya/356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ursideti31.online/onlajn-kursi/estestvennonauchnaya-napravlennostj/issledovanie-prirodi/3544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un.alexrono.ru/wp-content/uploads/2019/07/%D1%84%D0%B0%D0%BD%D1%82%D0%B0%D0%B7%D0%B5%D1%80%D1%8B.jpg" TargetMode="External"/><Relationship Id="rId5" Type="http://schemas.openxmlformats.org/officeDocument/2006/relationships/hyperlink" Target="http://sun.alexrono.ru/wp-content/uploads/2019/07/%D1%8D%D0%BA%D0%BE%D0%BB%D0%BE%D0%B3%D0%B8%D1%8F-%D0%B8-%D1%82%D0%B2%D0%BE%D1%80%D1%87%D0%B5%D1%81%D1%82%D0%B2%D0%BE.jpg" TargetMode="External"/><Relationship Id="rId15" Type="http://schemas.openxmlformats.org/officeDocument/2006/relationships/hyperlink" Target="http://sun.alexrono.ru/wp-content/uploads/2019/07/%D0%AE%D0%BD%D1%8B%D0%B9-%D0%BD%D0%B0%D1%82%D1%83%D1%80%D0%B0%D0%BB%D0%B8%D1%81%D1%82.pdf" TargetMode="External"/><Relationship Id="rId10" Type="http://schemas.openxmlformats.org/officeDocument/2006/relationships/hyperlink" Target="http://sun.alexrono.ru/wp-content/uploads/2019/07/%D0%A4%D0%B0%D0%BD%D1%82%D0%B0%D0%B7%D0%B5%D1%80%D1%8B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sun.alexrono.ru/wp-content/uploads/2019/07/%D0%90%D0%9E%D0%9F-%D0%AD%D0%BA%D0%BE%D0%BB%D0%BE%D0%B3%D0%B8%D1%8F-%D0%B8-%D1%82%D0%B2%D0%BE%D1%80%D1%87%D0%B5%D1%81%D1%82%D0%B2%D0%BE.pdf" TargetMode="External"/><Relationship Id="rId9" Type="http://schemas.openxmlformats.org/officeDocument/2006/relationships/hyperlink" Target="http://sun.alexrono.ru/wp-content/uploads/2019/07/%D0%AE%D0%BD%D1%8B%D0%B9-%D0%BD%D0%B0%D1%82%D1%83%D1%80%D0%B0%D0%BB%D0%B8%D1%81%D1%82.pdf" TargetMode="External"/><Relationship Id="rId14" Type="http://schemas.openxmlformats.org/officeDocument/2006/relationships/hyperlink" Target="https://kursideti31.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СЮН</dc:creator>
  <cp:keywords/>
  <dc:description/>
  <cp:lastModifiedBy>СЮН</cp:lastModifiedBy>
  <cp:revision>4</cp:revision>
  <dcterms:created xsi:type="dcterms:W3CDTF">2020-11-25T13:58:00Z</dcterms:created>
  <dcterms:modified xsi:type="dcterms:W3CDTF">2020-11-25T14:41:00Z</dcterms:modified>
</cp:coreProperties>
</file>